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E683D9" w14:textId="3AE5A994" w:rsidR="000A2885" w:rsidRPr="00D133F9" w:rsidRDefault="00F140A5" w:rsidP="000A2885">
      <w:pPr>
        <w:spacing w:before="0" w:after="0"/>
        <w:ind w:firstLine="0"/>
        <w:jc w:val="right"/>
        <w:rPr>
          <w:rFonts w:eastAsiaTheme="minorHAnsi"/>
          <w:sz w:val="22"/>
          <w:szCs w:val="22"/>
          <w:lang w:eastAsia="en-US" w:bidi="en-US"/>
        </w:rPr>
      </w:pPr>
      <w:r>
        <w:rPr>
          <w:b/>
          <w:bCs/>
          <w:sz w:val="22"/>
          <w:szCs w:val="22"/>
        </w:rPr>
        <w:t>ч. 5 Техническая часть</w:t>
      </w:r>
    </w:p>
    <w:p w14:paraId="025CD4A2" w14:textId="77777777" w:rsidR="000A2885" w:rsidRPr="00D133F9" w:rsidRDefault="000A2885" w:rsidP="00495903">
      <w:pPr>
        <w:spacing w:before="0" w:after="0"/>
        <w:jc w:val="center"/>
        <w:rPr>
          <w:b/>
          <w:sz w:val="22"/>
          <w:szCs w:val="22"/>
        </w:rPr>
      </w:pPr>
      <w:r w:rsidRPr="00D133F9">
        <w:rPr>
          <w:b/>
          <w:sz w:val="22"/>
          <w:szCs w:val="22"/>
        </w:rPr>
        <w:t xml:space="preserve">ТЕХНИЧЕСКОЕ ЗАДАНИЕ </w:t>
      </w:r>
    </w:p>
    <w:p w14:paraId="3E55F230" w14:textId="088D74B1" w:rsidR="000A2885" w:rsidRDefault="00FB0DFB" w:rsidP="00495903">
      <w:pPr>
        <w:spacing w:before="0" w:after="0"/>
        <w:ind w:firstLine="142"/>
        <w:jc w:val="center"/>
        <w:rPr>
          <w:b/>
          <w:sz w:val="22"/>
          <w:szCs w:val="22"/>
        </w:rPr>
      </w:pPr>
      <w:r w:rsidRPr="00D133F9">
        <w:rPr>
          <w:b/>
          <w:sz w:val="22"/>
          <w:szCs w:val="22"/>
        </w:rPr>
        <w:t>на выполнение</w:t>
      </w:r>
      <w:r w:rsidR="00D970F1">
        <w:rPr>
          <w:b/>
          <w:sz w:val="22"/>
          <w:szCs w:val="22"/>
        </w:rPr>
        <w:t xml:space="preserve"> </w:t>
      </w:r>
      <w:r w:rsidR="00D32B82">
        <w:rPr>
          <w:b/>
          <w:sz w:val="22"/>
          <w:szCs w:val="22"/>
        </w:rPr>
        <w:t xml:space="preserve">работ </w:t>
      </w:r>
      <w:r w:rsidR="00B86AA0" w:rsidRPr="00B86AA0">
        <w:rPr>
          <w:b/>
          <w:sz w:val="22"/>
          <w:szCs w:val="22"/>
        </w:rPr>
        <w:t>по восстановлению проезда вдоль строительной площадки</w:t>
      </w:r>
    </w:p>
    <w:tbl>
      <w:tblPr>
        <w:tblpPr w:leftFromText="180" w:rightFromText="180" w:vertAnchor="text" w:tblpXSpec="center" w:tblpY="1"/>
        <w:tblOverlap w:val="never"/>
        <w:tblW w:w="9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3357"/>
        <w:gridCol w:w="5437"/>
      </w:tblGrid>
      <w:tr w:rsidR="00D53DB2" w:rsidRPr="00D53DB2" w14:paraId="2E68063F" w14:textId="77777777" w:rsidTr="0021731B">
        <w:trPr>
          <w:trHeight w:val="467"/>
        </w:trPr>
        <w:tc>
          <w:tcPr>
            <w:tcW w:w="959" w:type="dxa"/>
            <w:vAlign w:val="center"/>
          </w:tcPr>
          <w:p w14:paraId="5CB843ED" w14:textId="77777777" w:rsidR="00D53DB2" w:rsidRPr="00D53DB2" w:rsidRDefault="00D53DB2" w:rsidP="00D53DB2">
            <w:pPr>
              <w:spacing w:before="0" w:after="0"/>
              <w:jc w:val="center"/>
              <w:rPr>
                <w:sz w:val="22"/>
                <w:szCs w:val="22"/>
              </w:rPr>
            </w:pPr>
            <w:r w:rsidRPr="00D53DB2">
              <w:rPr>
                <w:sz w:val="22"/>
                <w:szCs w:val="22"/>
              </w:rPr>
              <w:t>№ п/п</w:t>
            </w:r>
          </w:p>
        </w:tc>
        <w:tc>
          <w:tcPr>
            <w:tcW w:w="3357" w:type="dxa"/>
            <w:shd w:val="clear" w:color="auto" w:fill="auto"/>
            <w:vAlign w:val="center"/>
          </w:tcPr>
          <w:p w14:paraId="2412CE57" w14:textId="77777777" w:rsidR="00D53DB2" w:rsidRPr="00D53DB2" w:rsidRDefault="00D53DB2" w:rsidP="00D53DB2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D53DB2">
              <w:rPr>
                <w:sz w:val="22"/>
                <w:szCs w:val="22"/>
              </w:rPr>
              <w:t>Перечень основных данных и требований</w:t>
            </w:r>
          </w:p>
        </w:tc>
        <w:tc>
          <w:tcPr>
            <w:tcW w:w="5437" w:type="dxa"/>
            <w:shd w:val="clear" w:color="auto" w:fill="auto"/>
            <w:vAlign w:val="center"/>
          </w:tcPr>
          <w:p w14:paraId="0082A106" w14:textId="77777777" w:rsidR="00D53DB2" w:rsidRPr="00D53DB2" w:rsidRDefault="00D53DB2" w:rsidP="00D53DB2">
            <w:pPr>
              <w:spacing w:before="0" w:after="0"/>
              <w:rPr>
                <w:sz w:val="22"/>
                <w:szCs w:val="22"/>
              </w:rPr>
            </w:pPr>
            <w:r w:rsidRPr="00D53DB2">
              <w:rPr>
                <w:sz w:val="22"/>
                <w:szCs w:val="22"/>
              </w:rPr>
              <w:t>Содержание основных данных и требований</w:t>
            </w:r>
          </w:p>
        </w:tc>
      </w:tr>
      <w:tr w:rsidR="00D53DB2" w:rsidRPr="00D53DB2" w14:paraId="410B3653" w14:textId="77777777" w:rsidTr="0021731B">
        <w:trPr>
          <w:trHeight w:val="467"/>
        </w:trPr>
        <w:tc>
          <w:tcPr>
            <w:tcW w:w="959" w:type="dxa"/>
            <w:vAlign w:val="center"/>
          </w:tcPr>
          <w:p w14:paraId="67C47906" w14:textId="77777777" w:rsidR="00D53DB2" w:rsidRPr="00D53DB2" w:rsidRDefault="00D53DB2" w:rsidP="00D53DB2">
            <w:pPr>
              <w:spacing w:before="0" w:after="0"/>
              <w:ind w:hanging="14"/>
              <w:jc w:val="center"/>
              <w:rPr>
                <w:sz w:val="22"/>
                <w:szCs w:val="22"/>
              </w:rPr>
            </w:pPr>
            <w:r w:rsidRPr="00D53DB2">
              <w:rPr>
                <w:sz w:val="22"/>
                <w:szCs w:val="22"/>
              </w:rPr>
              <w:t>1</w:t>
            </w:r>
          </w:p>
        </w:tc>
        <w:tc>
          <w:tcPr>
            <w:tcW w:w="3357" w:type="dxa"/>
            <w:shd w:val="clear" w:color="auto" w:fill="auto"/>
            <w:vAlign w:val="center"/>
          </w:tcPr>
          <w:p w14:paraId="7763D439" w14:textId="77777777" w:rsidR="00D53DB2" w:rsidRPr="00D53DB2" w:rsidRDefault="00D53DB2" w:rsidP="00D53DB2">
            <w:pPr>
              <w:spacing w:before="0" w:after="0"/>
              <w:rPr>
                <w:sz w:val="22"/>
                <w:szCs w:val="22"/>
              </w:rPr>
            </w:pPr>
            <w:r w:rsidRPr="00D53DB2">
              <w:rPr>
                <w:sz w:val="22"/>
                <w:szCs w:val="22"/>
              </w:rPr>
              <w:t>Заказчик</w:t>
            </w:r>
          </w:p>
        </w:tc>
        <w:tc>
          <w:tcPr>
            <w:tcW w:w="5437" w:type="dxa"/>
            <w:shd w:val="clear" w:color="auto" w:fill="auto"/>
            <w:vAlign w:val="center"/>
          </w:tcPr>
          <w:p w14:paraId="4BD18C96" w14:textId="0EF73902" w:rsidR="00D53DB2" w:rsidRPr="00D53DB2" w:rsidRDefault="00D53DB2" w:rsidP="00D53DB2">
            <w:pPr>
              <w:spacing w:before="0" w:after="0"/>
              <w:rPr>
                <w:sz w:val="22"/>
                <w:szCs w:val="22"/>
                <w:lang w:val="x-none"/>
              </w:rPr>
            </w:pPr>
            <w:r w:rsidRPr="00D53DB2">
              <w:rPr>
                <w:sz w:val="22"/>
                <w:szCs w:val="22"/>
              </w:rPr>
              <w:t>ООО «</w:t>
            </w:r>
            <w:r w:rsidR="00D32B82">
              <w:rPr>
                <w:sz w:val="22"/>
                <w:szCs w:val="22"/>
              </w:rPr>
              <w:t>Сочи-Парк пять плюс»</w:t>
            </w:r>
          </w:p>
        </w:tc>
      </w:tr>
      <w:tr w:rsidR="00D53DB2" w:rsidRPr="00D53DB2" w14:paraId="7A4C449C" w14:textId="77777777" w:rsidTr="0021731B">
        <w:trPr>
          <w:trHeight w:val="436"/>
        </w:trPr>
        <w:tc>
          <w:tcPr>
            <w:tcW w:w="959" w:type="dxa"/>
            <w:vAlign w:val="center"/>
          </w:tcPr>
          <w:p w14:paraId="662FF434" w14:textId="77777777" w:rsidR="00D53DB2" w:rsidRPr="00D53DB2" w:rsidRDefault="00D53DB2" w:rsidP="00D53DB2">
            <w:pPr>
              <w:spacing w:before="0" w:after="0"/>
              <w:ind w:hanging="14"/>
              <w:jc w:val="center"/>
              <w:rPr>
                <w:sz w:val="22"/>
                <w:szCs w:val="22"/>
              </w:rPr>
            </w:pPr>
            <w:r w:rsidRPr="00D53DB2">
              <w:rPr>
                <w:sz w:val="22"/>
                <w:szCs w:val="22"/>
              </w:rPr>
              <w:t>2</w:t>
            </w:r>
          </w:p>
        </w:tc>
        <w:tc>
          <w:tcPr>
            <w:tcW w:w="3357" w:type="dxa"/>
            <w:shd w:val="clear" w:color="auto" w:fill="auto"/>
            <w:vAlign w:val="center"/>
          </w:tcPr>
          <w:p w14:paraId="58B857DD" w14:textId="77777777" w:rsidR="00D53DB2" w:rsidRPr="00D53DB2" w:rsidRDefault="00D53DB2" w:rsidP="00D53DB2">
            <w:pPr>
              <w:spacing w:before="0" w:after="0"/>
              <w:rPr>
                <w:sz w:val="22"/>
                <w:szCs w:val="22"/>
              </w:rPr>
            </w:pPr>
            <w:r w:rsidRPr="00D53DB2">
              <w:rPr>
                <w:sz w:val="22"/>
                <w:szCs w:val="22"/>
              </w:rPr>
              <w:t>Предмет выполнения работ</w:t>
            </w:r>
          </w:p>
        </w:tc>
        <w:tc>
          <w:tcPr>
            <w:tcW w:w="5437" w:type="dxa"/>
            <w:shd w:val="clear" w:color="auto" w:fill="auto"/>
            <w:vAlign w:val="center"/>
          </w:tcPr>
          <w:p w14:paraId="330FA57C" w14:textId="0A902893" w:rsidR="00D53DB2" w:rsidRPr="00D53DB2" w:rsidRDefault="00D53DB2" w:rsidP="00D53DB2">
            <w:pPr>
              <w:spacing w:before="0" w:after="0"/>
              <w:rPr>
                <w:color w:val="000000"/>
                <w:sz w:val="22"/>
                <w:szCs w:val="22"/>
              </w:rPr>
            </w:pPr>
            <w:r w:rsidRPr="00D53DB2">
              <w:rPr>
                <w:color w:val="000000"/>
                <w:sz w:val="22"/>
                <w:szCs w:val="22"/>
              </w:rPr>
              <w:t>Выполнение</w:t>
            </w:r>
            <w:r w:rsidR="00D32B82">
              <w:rPr>
                <w:color w:val="000000"/>
                <w:sz w:val="22"/>
                <w:szCs w:val="22"/>
              </w:rPr>
              <w:t xml:space="preserve"> </w:t>
            </w:r>
            <w:r w:rsidRPr="00D53DB2">
              <w:rPr>
                <w:color w:val="000000"/>
                <w:sz w:val="22"/>
                <w:szCs w:val="22"/>
              </w:rPr>
              <w:t xml:space="preserve">работ </w:t>
            </w:r>
            <w:r w:rsidR="00B86AA0" w:rsidRPr="005127D0">
              <w:rPr>
                <w:sz w:val="22"/>
                <w:szCs w:val="22"/>
              </w:rPr>
              <w:t xml:space="preserve">по </w:t>
            </w:r>
            <w:r w:rsidR="00B86AA0">
              <w:rPr>
                <w:sz w:val="22"/>
                <w:szCs w:val="22"/>
              </w:rPr>
              <w:t>восстановлению</w:t>
            </w:r>
            <w:r w:rsidR="00B86AA0" w:rsidRPr="009566B0">
              <w:rPr>
                <w:sz w:val="22"/>
                <w:szCs w:val="22"/>
              </w:rPr>
              <w:t xml:space="preserve"> проезда вдоль строительной </w:t>
            </w:r>
            <w:proofErr w:type="gramStart"/>
            <w:r w:rsidR="00B86AA0" w:rsidRPr="009566B0">
              <w:rPr>
                <w:sz w:val="22"/>
                <w:szCs w:val="22"/>
              </w:rPr>
              <w:t xml:space="preserve">площадки </w:t>
            </w:r>
            <w:r w:rsidR="00D32B82" w:rsidRPr="00D53DB2">
              <w:rPr>
                <w:color w:val="000000"/>
                <w:sz w:val="22"/>
                <w:szCs w:val="22"/>
              </w:rPr>
              <w:t xml:space="preserve"> </w:t>
            </w:r>
            <w:r w:rsidRPr="00D53DB2">
              <w:rPr>
                <w:color w:val="000000"/>
                <w:sz w:val="22"/>
                <w:szCs w:val="22"/>
              </w:rPr>
              <w:t>.</w:t>
            </w:r>
            <w:proofErr w:type="gramEnd"/>
          </w:p>
        </w:tc>
      </w:tr>
      <w:tr w:rsidR="00D53DB2" w:rsidRPr="00D53DB2" w14:paraId="58FD85A3" w14:textId="77777777" w:rsidTr="0021731B">
        <w:tc>
          <w:tcPr>
            <w:tcW w:w="959" w:type="dxa"/>
            <w:vAlign w:val="center"/>
          </w:tcPr>
          <w:p w14:paraId="5AF10836" w14:textId="77777777" w:rsidR="00D53DB2" w:rsidRPr="00D53DB2" w:rsidRDefault="00D53DB2" w:rsidP="00D53DB2">
            <w:pPr>
              <w:spacing w:before="0" w:after="0"/>
              <w:ind w:hanging="14"/>
              <w:jc w:val="center"/>
              <w:rPr>
                <w:sz w:val="22"/>
                <w:szCs w:val="22"/>
              </w:rPr>
            </w:pPr>
            <w:r w:rsidRPr="00D53DB2">
              <w:rPr>
                <w:sz w:val="22"/>
                <w:szCs w:val="22"/>
              </w:rPr>
              <w:t>3</w:t>
            </w:r>
          </w:p>
        </w:tc>
        <w:tc>
          <w:tcPr>
            <w:tcW w:w="3357" w:type="dxa"/>
            <w:shd w:val="clear" w:color="auto" w:fill="auto"/>
            <w:vAlign w:val="center"/>
          </w:tcPr>
          <w:p w14:paraId="6BD4DD0D" w14:textId="77777777" w:rsidR="00D53DB2" w:rsidRPr="00D53DB2" w:rsidRDefault="00D53DB2" w:rsidP="00D53DB2">
            <w:pPr>
              <w:spacing w:before="0" w:after="0"/>
              <w:rPr>
                <w:sz w:val="22"/>
                <w:szCs w:val="22"/>
              </w:rPr>
            </w:pPr>
            <w:r w:rsidRPr="00D53DB2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5437" w:type="dxa"/>
            <w:shd w:val="clear" w:color="auto" w:fill="auto"/>
            <w:vAlign w:val="center"/>
          </w:tcPr>
          <w:p w14:paraId="603128F7" w14:textId="77777777" w:rsidR="00D53DB2" w:rsidRPr="00D53DB2" w:rsidRDefault="00D53DB2" w:rsidP="00D53DB2">
            <w:pPr>
              <w:spacing w:before="0" w:after="0"/>
              <w:rPr>
                <w:sz w:val="22"/>
                <w:szCs w:val="22"/>
              </w:rPr>
            </w:pPr>
            <w:r w:rsidRPr="00D53DB2">
              <w:rPr>
                <w:sz w:val="22"/>
                <w:szCs w:val="22"/>
              </w:rPr>
              <w:t>Гостиничный комплекс категории 5 звезд с апартаментами</w:t>
            </w:r>
          </w:p>
        </w:tc>
      </w:tr>
      <w:tr w:rsidR="00D53DB2" w:rsidRPr="00D53DB2" w14:paraId="7B3A0AD2" w14:textId="77777777" w:rsidTr="0021731B">
        <w:tc>
          <w:tcPr>
            <w:tcW w:w="959" w:type="dxa"/>
            <w:vAlign w:val="center"/>
          </w:tcPr>
          <w:p w14:paraId="10FCAC5D" w14:textId="77777777" w:rsidR="00D53DB2" w:rsidRPr="00D53DB2" w:rsidRDefault="00D53DB2" w:rsidP="00D53DB2">
            <w:pPr>
              <w:spacing w:before="0" w:after="0"/>
              <w:ind w:hanging="14"/>
              <w:jc w:val="center"/>
              <w:rPr>
                <w:sz w:val="22"/>
                <w:szCs w:val="22"/>
              </w:rPr>
            </w:pPr>
            <w:r w:rsidRPr="00D53DB2">
              <w:rPr>
                <w:sz w:val="22"/>
                <w:szCs w:val="22"/>
              </w:rPr>
              <w:t>4</w:t>
            </w:r>
          </w:p>
        </w:tc>
        <w:tc>
          <w:tcPr>
            <w:tcW w:w="3357" w:type="dxa"/>
            <w:shd w:val="clear" w:color="auto" w:fill="auto"/>
            <w:vAlign w:val="center"/>
          </w:tcPr>
          <w:p w14:paraId="486D1FB6" w14:textId="77777777" w:rsidR="00D53DB2" w:rsidRPr="00D53DB2" w:rsidRDefault="00D53DB2" w:rsidP="00D53DB2">
            <w:pPr>
              <w:spacing w:before="0" w:after="0"/>
              <w:rPr>
                <w:b/>
                <w:sz w:val="22"/>
                <w:szCs w:val="22"/>
              </w:rPr>
            </w:pPr>
            <w:r w:rsidRPr="00D53DB2">
              <w:rPr>
                <w:sz w:val="22"/>
                <w:szCs w:val="22"/>
              </w:rPr>
              <w:t>Место проведения работ</w:t>
            </w:r>
          </w:p>
        </w:tc>
        <w:tc>
          <w:tcPr>
            <w:tcW w:w="5437" w:type="dxa"/>
            <w:shd w:val="clear" w:color="auto" w:fill="auto"/>
            <w:vAlign w:val="center"/>
          </w:tcPr>
          <w:p w14:paraId="1D665E3D" w14:textId="77777777" w:rsidR="00D53DB2" w:rsidRPr="00D53DB2" w:rsidRDefault="00D53DB2" w:rsidP="00D53DB2">
            <w:pPr>
              <w:spacing w:before="0" w:after="0"/>
              <w:rPr>
                <w:sz w:val="22"/>
                <w:szCs w:val="22"/>
              </w:rPr>
            </w:pPr>
            <w:r w:rsidRPr="00D53DB2">
              <w:rPr>
                <w:sz w:val="22"/>
                <w:szCs w:val="22"/>
              </w:rPr>
              <w:t xml:space="preserve">Краснодарский край, г. Сочи, Адлерский р-н, Олимпийский </w:t>
            </w:r>
            <w:proofErr w:type="spellStart"/>
            <w:r w:rsidRPr="00D53DB2">
              <w:rPr>
                <w:sz w:val="22"/>
                <w:szCs w:val="22"/>
              </w:rPr>
              <w:t>пр-кт</w:t>
            </w:r>
            <w:proofErr w:type="spellEnd"/>
            <w:r w:rsidRPr="00D53DB2">
              <w:rPr>
                <w:sz w:val="22"/>
                <w:szCs w:val="22"/>
              </w:rPr>
              <w:t>, участок с кадастровым номером 23:49:0000000:7931</w:t>
            </w:r>
          </w:p>
        </w:tc>
      </w:tr>
      <w:tr w:rsidR="00D53DB2" w:rsidRPr="00D53DB2" w14:paraId="601DD143" w14:textId="77777777" w:rsidTr="0021731B">
        <w:tc>
          <w:tcPr>
            <w:tcW w:w="959" w:type="dxa"/>
            <w:vAlign w:val="center"/>
          </w:tcPr>
          <w:p w14:paraId="7CBE111F" w14:textId="77777777" w:rsidR="00D53DB2" w:rsidRPr="00D53DB2" w:rsidRDefault="00D53DB2" w:rsidP="00D53DB2">
            <w:pPr>
              <w:spacing w:before="0" w:after="0"/>
              <w:ind w:hanging="14"/>
              <w:jc w:val="center"/>
              <w:rPr>
                <w:sz w:val="22"/>
                <w:szCs w:val="22"/>
              </w:rPr>
            </w:pPr>
            <w:r w:rsidRPr="00D53DB2">
              <w:rPr>
                <w:sz w:val="22"/>
                <w:szCs w:val="22"/>
              </w:rPr>
              <w:t>5</w:t>
            </w:r>
          </w:p>
        </w:tc>
        <w:tc>
          <w:tcPr>
            <w:tcW w:w="3357" w:type="dxa"/>
            <w:shd w:val="clear" w:color="auto" w:fill="auto"/>
            <w:vAlign w:val="center"/>
          </w:tcPr>
          <w:p w14:paraId="22A3D5C3" w14:textId="2ABA714A" w:rsidR="00D53DB2" w:rsidRPr="00D53DB2" w:rsidRDefault="00697B0A" w:rsidP="00D53DB2">
            <w:pPr>
              <w:spacing w:before="0" w:after="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Общие требования к выполняемым работам</w:t>
            </w:r>
          </w:p>
        </w:tc>
        <w:tc>
          <w:tcPr>
            <w:tcW w:w="5437" w:type="dxa"/>
            <w:shd w:val="clear" w:color="auto" w:fill="auto"/>
            <w:vAlign w:val="center"/>
          </w:tcPr>
          <w:p w14:paraId="426973EE" w14:textId="604BDD91" w:rsidR="00697B0A" w:rsidRPr="00697B0A" w:rsidRDefault="00697B0A" w:rsidP="00697B0A">
            <w:pPr>
              <w:spacing w:before="0" w:after="0"/>
              <w:ind w:firstLine="709"/>
              <w:rPr>
                <w:sz w:val="22"/>
                <w:szCs w:val="22"/>
              </w:rPr>
            </w:pPr>
            <w:r w:rsidRPr="00697B0A">
              <w:rPr>
                <w:sz w:val="22"/>
                <w:szCs w:val="22"/>
              </w:rPr>
              <w:t xml:space="preserve">Работы должны быть выполнены в соответствии с настоящим техническим </w:t>
            </w:r>
            <w:proofErr w:type="gramStart"/>
            <w:r w:rsidRPr="00697B0A">
              <w:rPr>
                <w:sz w:val="22"/>
                <w:szCs w:val="22"/>
              </w:rPr>
              <w:t>заданием,  являющимися</w:t>
            </w:r>
            <w:proofErr w:type="gramEnd"/>
            <w:r w:rsidRPr="00697B0A">
              <w:rPr>
                <w:sz w:val="22"/>
                <w:szCs w:val="22"/>
              </w:rPr>
              <w:t xml:space="preserve"> неотъемлемой </w:t>
            </w:r>
            <w:r w:rsidR="00341AAD">
              <w:rPr>
                <w:sz w:val="22"/>
                <w:szCs w:val="22"/>
              </w:rPr>
              <w:t>договора</w:t>
            </w:r>
            <w:r w:rsidRPr="00697B0A">
              <w:rPr>
                <w:sz w:val="22"/>
                <w:szCs w:val="22"/>
              </w:rPr>
              <w:t xml:space="preserve">, качественно, в полном объеме, в установленный </w:t>
            </w:r>
            <w:r w:rsidR="00341AAD">
              <w:rPr>
                <w:sz w:val="22"/>
                <w:szCs w:val="22"/>
              </w:rPr>
              <w:t>договором</w:t>
            </w:r>
            <w:r w:rsidRPr="00697B0A">
              <w:rPr>
                <w:sz w:val="22"/>
                <w:szCs w:val="22"/>
              </w:rPr>
              <w:t xml:space="preserve"> срок либо раньше установленного срока.</w:t>
            </w:r>
          </w:p>
          <w:p w14:paraId="62915C88" w14:textId="31CB6D9D" w:rsidR="00697B0A" w:rsidRPr="00697B0A" w:rsidRDefault="00697B0A" w:rsidP="00697B0A">
            <w:pPr>
              <w:spacing w:before="0" w:after="0"/>
              <w:ind w:firstLine="709"/>
              <w:rPr>
                <w:sz w:val="22"/>
                <w:szCs w:val="22"/>
              </w:rPr>
            </w:pPr>
            <w:r w:rsidRPr="00697B0A">
              <w:rPr>
                <w:sz w:val="22"/>
                <w:szCs w:val="22"/>
              </w:rPr>
              <w:t>Ремонт дорог</w:t>
            </w:r>
            <w:r w:rsidR="00341AAD">
              <w:rPr>
                <w:sz w:val="22"/>
                <w:szCs w:val="22"/>
              </w:rPr>
              <w:t>и</w:t>
            </w:r>
            <w:r w:rsidRPr="00697B0A">
              <w:rPr>
                <w:sz w:val="22"/>
                <w:szCs w:val="22"/>
              </w:rPr>
              <w:t xml:space="preserve"> производится с </w:t>
            </w:r>
            <w:proofErr w:type="gramStart"/>
            <w:r w:rsidRPr="00697B0A">
              <w:rPr>
                <w:sz w:val="22"/>
                <w:szCs w:val="22"/>
              </w:rPr>
              <w:t>применением  специализированной</w:t>
            </w:r>
            <w:proofErr w:type="gramEnd"/>
            <w:r w:rsidRPr="00697B0A">
              <w:rPr>
                <w:sz w:val="22"/>
                <w:szCs w:val="22"/>
              </w:rPr>
              <w:t xml:space="preserve"> техники. </w:t>
            </w:r>
          </w:p>
          <w:p w14:paraId="030E8C02" w14:textId="3C1B23D8" w:rsidR="00D53DB2" w:rsidRPr="00D53DB2" w:rsidRDefault="00697B0A" w:rsidP="00697B0A">
            <w:pPr>
              <w:spacing w:before="0" w:after="0"/>
              <w:ind w:firstLine="709"/>
              <w:rPr>
                <w:sz w:val="22"/>
                <w:szCs w:val="22"/>
              </w:rPr>
            </w:pPr>
            <w:r w:rsidRPr="00697B0A">
              <w:rPr>
                <w:sz w:val="22"/>
                <w:szCs w:val="22"/>
              </w:rPr>
              <w:t xml:space="preserve">На Подрядчика возлагаются обязанности по ежедневному ведению общего журнала работ в соответствии с требованиями РД-11-05-2007 и ВСН </w:t>
            </w:r>
            <w:proofErr w:type="gramStart"/>
            <w:r w:rsidRPr="00697B0A">
              <w:rPr>
                <w:sz w:val="22"/>
                <w:szCs w:val="22"/>
              </w:rPr>
              <w:t>19-89</w:t>
            </w:r>
            <w:proofErr w:type="gramEnd"/>
            <w:r w:rsidRPr="00697B0A">
              <w:rPr>
                <w:sz w:val="22"/>
                <w:szCs w:val="22"/>
              </w:rPr>
              <w:t xml:space="preserve"> с последующим предоставлением его Заказчику.</w:t>
            </w:r>
          </w:p>
        </w:tc>
      </w:tr>
      <w:tr w:rsidR="00D53DB2" w:rsidRPr="00D53DB2" w14:paraId="3183A16C" w14:textId="77777777" w:rsidTr="0021731B">
        <w:tc>
          <w:tcPr>
            <w:tcW w:w="959" w:type="dxa"/>
            <w:vAlign w:val="center"/>
          </w:tcPr>
          <w:p w14:paraId="72F1DB72" w14:textId="77777777" w:rsidR="00D53DB2" w:rsidRPr="00D53DB2" w:rsidRDefault="00D53DB2" w:rsidP="00D53DB2">
            <w:pPr>
              <w:spacing w:before="0" w:after="0" w:line="276" w:lineRule="auto"/>
              <w:ind w:hanging="14"/>
              <w:jc w:val="center"/>
              <w:rPr>
                <w:sz w:val="22"/>
                <w:szCs w:val="22"/>
              </w:rPr>
            </w:pPr>
            <w:r w:rsidRPr="00D53DB2">
              <w:rPr>
                <w:sz w:val="22"/>
                <w:szCs w:val="22"/>
              </w:rPr>
              <w:t>6</w:t>
            </w:r>
          </w:p>
        </w:tc>
        <w:tc>
          <w:tcPr>
            <w:tcW w:w="3357" w:type="dxa"/>
            <w:shd w:val="clear" w:color="auto" w:fill="auto"/>
            <w:vAlign w:val="center"/>
          </w:tcPr>
          <w:p w14:paraId="437C88AB" w14:textId="6BA5ADDE" w:rsidR="00D53DB2" w:rsidRPr="00D53DB2" w:rsidRDefault="00A84747" w:rsidP="00D53DB2">
            <w:pPr>
              <w:spacing w:before="0" w:after="0" w:line="276" w:lineRule="auto"/>
              <w:rPr>
                <w:sz w:val="22"/>
                <w:szCs w:val="22"/>
              </w:rPr>
            </w:pPr>
            <w:proofErr w:type="gramStart"/>
            <w:r w:rsidRPr="00A84747">
              <w:rPr>
                <w:sz w:val="22"/>
                <w:szCs w:val="22"/>
              </w:rPr>
              <w:t>Требования  к</w:t>
            </w:r>
            <w:proofErr w:type="gramEnd"/>
            <w:r w:rsidRPr="00A84747">
              <w:rPr>
                <w:sz w:val="22"/>
                <w:szCs w:val="22"/>
              </w:rPr>
              <w:t xml:space="preserve"> качеству  выполняемых работ и материалов</w:t>
            </w:r>
          </w:p>
        </w:tc>
        <w:tc>
          <w:tcPr>
            <w:tcW w:w="5437" w:type="dxa"/>
            <w:shd w:val="clear" w:color="auto" w:fill="auto"/>
            <w:vAlign w:val="center"/>
          </w:tcPr>
          <w:p w14:paraId="7C003599" w14:textId="77777777" w:rsidR="009A7132" w:rsidRPr="009A7132" w:rsidRDefault="009A7132" w:rsidP="009A7132">
            <w:pPr>
              <w:spacing w:before="0" w:after="0"/>
              <w:ind w:firstLine="709"/>
              <w:rPr>
                <w:sz w:val="22"/>
                <w:szCs w:val="22"/>
              </w:rPr>
            </w:pPr>
            <w:r w:rsidRPr="009A7132">
              <w:rPr>
                <w:sz w:val="22"/>
                <w:szCs w:val="22"/>
              </w:rPr>
              <w:t>Работы должны выполняться с соблюдением следующих нормативно-правовых документов:</w:t>
            </w:r>
          </w:p>
          <w:p w14:paraId="2F1522CC" w14:textId="77777777" w:rsidR="009A7132" w:rsidRPr="009A7132" w:rsidRDefault="009A7132" w:rsidP="009A7132">
            <w:pPr>
              <w:spacing w:before="0" w:after="0"/>
              <w:ind w:firstLine="0"/>
              <w:rPr>
                <w:sz w:val="22"/>
                <w:szCs w:val="22"/>
              </w:rPr>
            </w:pPr>
            <w:r w:rsidRPr="009A7132">
              <w:rPr>
                <w:sz w:val="22"/>
                <w:szCs w:val="22"/>
              </w:rPr>
              <w:t xml:space="preserve"> - СП 34.13330.2012. Автомобильные дороги. (СНиП 2.05.02-85*);</w:t>
            </w:r>
          </w:p>
          <w:p w14:paraId="58E4BB75" w14:textId="77777777" w:rsidR="009A7132" w:rsidRPr="009A7132" w:rsidRDefault="009A7132" w:rsidP="009A7132">
            <w:pPr>
              <w:spacing w:before="0" w:after="0"/>
              <w:ind w:firstLine="0"/>
              <w:rPr>
                <w:sz w:val="22"/>
                <w:szCs w:val="22"/>
              </w:rPr>
            </w:pPr>
            <w:r w:rsidRPr="009A7132">
              <w:rPr>
                <w:sz w:val="22"/>
                <w:szCs w:val="22"/>
              </w:rPr>
              <w:t xml:space="preserve"> -СП 78.13330.2012 (СНиП 3.06.03-85. «Автомобильные дороги»)</w:t>
            </w:r>
          </w:p>
          <w:p w14:paraId="59F85F0E" w14:textId="77777777" w:rsidR="009A7132" w:rsidRPr="009A7132" w:rsidRDefault="009A7132" w:rsidP="009A7132">
            <w:pPr>
              <w:spacing w:before="0" w:after="0"/>
              <w:ind w:firstLine="0"/>
              <w:rPr>
                <w:sz w:val="22"/>
                <w:szCs w:val="22"/>
              </w:rPr>
            </w:pPr>
            <w:r w:rsidRPr="009A7132">
              <w:rPr>
                <w:sz w:val="22"/>
                <w:szCs w:val="22"/>
              </w:rPr>
              <w:t xml:space="preserve"> - ГОСТ Р </w:t>
            </w:r>
            <w:proofErr w:type="gramStart"/>
            <w:r w:rsidRPr="009A7132">
              <w:rPr>
                <w:sz w:val="22"/>
                <w:szCs w:val="22"/>
              </w:rPr>
              <w:t>50597-2017</w:t>
            </w:r>
            <w:proofErr w:type="gramEnd"/>
          </w:p>
          <w:p w14:paraId="286376FA" w14:textId="77777777" w:rsidR="009A7132" w:rsidRPr="009A7132" w:rsidRDefault="009A7132" w:rsidP="00D33852">
            <w:pPr>
              <w:spacing w:before="0" w:after="0"/>
              <w:ind w:firstLine="0"/>
              <w:rPr>
                <w:sz w:val="22"/>
                <w:szCs w:val="22"/>
              </w:rPr>
            </w:pPr>
            <w:r w:rsidRPr="009A7132">
              <w:rPr>
                <w:sz w:val="22"/>
                <w:szCs w:val="22"/>
              </w:rPr>
              <w:t xml:space="preserve"> - ГОСТ </w:t>
            </w:r>
            <w:proofErr w:type="gramStart"/>
            <w:r w:rsidRPr="009A7132">
              <w:rPr>
                <w:sz w:val="22"/>
                <w:szCs w:val="22"/>
              </w:rPr>
              <w:t>8267-93</w:t>
            </w:r>
            <w:proofErr w:type="gramEnd"/>
            <w:r w:rsidRPr="009A7132">
              <w:rPr>
                <w:sz w:val="22"/>
                <w:szCs w:val="22"/>
              </w:rPr>
              <w:t>. «Щебень и гравий из плотных горных пород для строительных работ. Технические условия»</w:t>
            </w:r>
          </w:p>
          <w:p w14:paraId="0AD814F6" w14:textId="77777777" w:rsidR="009A7132" w:rsidRPr="009A7132" w:rsidRDefault="009A7132" w:rsidP="00D33852">
            <w:pPr>
              <w:spacing w:before="0" w:after="0"/>
              <w:ind w:firstLine="0"/>
              <w:rPr>
                <w:sz w:val="22"/>
                <w:szCs w:val="22"/>
              </w:rPr>
            </w:pPr>
            <w:r w:rsidRPr="009A7132">
              <w:rPr>
                <w:sz w:val="22"/>
                <w:szCs w:val="22"/>
              </w:rPr>
              <w:t xml:space="preserve"> - ГОСТ Р </w:t>
            </w:r>
            <w:proofErr w:type="gramStart"/>
            <w:r w:rsidRPr="009A7132">
              <w:rPr>
                <w:sz w:val="22"/>
                <w:szCs w:val="22"/>
              </w:rPr>
              <w:t>52128-2003</w:t>
            </w:r>
            <w:proofErr w:type="gramEnd"/>
            <w:r w:rsidRPr="009A7132">
              <w:rPr>
                <w:sz w:val="22"/>
                <w:szCs w:val="22"/>
              </w:rPr>
              <w:t xml:space="preserve"> «Эмульсии битумные дорожные. Технические условия»</w:t>
            </w:r>
          </w:p>
          <w:p w14:paraId="1EA8E76D" w14:textId="77777777" w:rsidR="009A7132" w:rsidRPr="009A7132" w:rsidRDefault="009A7132" w:rsidP="00D33852">
            <w:pPr>
              <w:spacing w:before="0" w:after="0"/>
              <w:ind w:firstLine="0"/>
              <w:rPr>
                <w:sz w:val="22"/>
                <w:szCs w:val="22"/>
              </w:rPr>
            </w:pPr>
            <w:r w:rsidRPr="009A7132">
              <w:rPr>
                <w:sz w:val="22"/>
                <w:szCs w:val="22"/>
              </w:rPr>
              <w:t xml:space="preserve"> -ГОСТ </w:t>
            </w:r>
            <w:proofErr w:type="gramStart"/>
            <w:r w:rsidRPr="009A7132">
              <w:rPr>
                <w:sz w:val="22"/>
                <w:szCs w:val="22"/>
              </w:rPr>
              <w:t>9128-2013</w:t>
            </w:r>
            <w:proofErr w:type="gramEnd"/>
            <w:r w:rsidRPr="009A7132">
              <w:rPr>
                <w:sz w:val="22"/>
                <w:szCs w:val="22"/>
              </w:rPr>
              <w:t xml:space="preserve"> «Смеси асфальтобетонные, </w:t>
            </w:r>
            <w:proofErr w:type="spellStart"/>
            <w:r w:rsidRPr="009A7132">
              <w:rPr>
                <w:sz w:val="22"/>
                <w:szCs w:val="22"/>
              </w:rPr>
              <w:t>полимерасфальтобетонные</w:t>
            </w:r>
            <w:proofErr w:type="spellEnd"/>
            <w:r w:rsidRPr="009A7132">
              <w:rPr>
                <w:sz w:val="22"/>
                <w:szCs w:val="22"/>
              </w:rPr>
              <w:t xml:space="preserve">, асфальтобетон, </w:t>
            </w:r>
            <w:proofErr w:type="spellStart"/>
            <w:r w:rsidRPr="009A7132">
              <w:rPr>
                <w:sz w:val="22"/>
                <w:szCs w:val="22"/>
              </w:rPr>
              <w:t>полимерасфальтобетон</w:t>
            </w:r>
            <w:proofErr w:type="spellEnd"/>
            <w:r w:rsidRPr="009A7132">
              <w:rPr>
                <w:sz w:val="22"/>
                <w:szCs w:val="22"/>
              </w:rPr>
              <w:t xml:space="preserve"> для автомобильных дорог и аэродромов. Технические условия»</w:t>
            </w:r>
          </w:p>
          <w:p w14:paraId="50C31411" w14:textId="4B0F0AC7" w:rsidR="009A7132" w:rsidRPr="009A7132" w:rsidRDefault="009A7132" w:rsidP="00D33852">
            <w:pPr>
              <w:spacing w:before="0" w:after="0"/>
              <w:ind w:firstLine="0"/>
              <w:rPr>
                <w:sz w:val="22"/>
                <w:szCs w:val="22"/>
              </w:rPr>
            </w:pPr>
            <w:r w:rsidRPr="009A7132">
              <w:rPr>
                <w:sz w:val="22"/>
                <w:szCs w:val="22"/>
              </w:rPr>
              <w:t>- другие установленные или вновь введенные нормативные требования, относящиеся к предмету выполнения работ по ремонту и содержан</w:t>
            </w:r>
            <w:r w:rsidR="00D33852">
              <w:rPr>
                <w:sz w:val="22"/>
                <w:szCs w:val="22"/>
              </w:rPr>
              <w:t>ию</w:t>
            </w:r>
            <w:r w:rsidRPr="009A7132">
              <w:rPr>
                <w:sz w:val="22"/>
                <w:szCs w:val="22"/>
              </w:rPr>
              <w:t xml:space="preserve"> дорог общего пользования.</w:t>
            </w:r>
          </w:p>
          <w:p w14:paraId="66E5B75A" w14:textId="4F1476F8" w:rsidR="009A7132" w:rsidRPr="009A7132" w:rsidRDefault="009A7132" w:rsidP="009A7132">
            <w:pPr>
              <w:spacing w:before="0" w:after="0"/>
              <w:ind w:firstLine="709"/>
              <w:rPr>
                <w:sz w:val="22"/>
                <w:szCs w:val="22"/>
              </w:rPr>
            </w:pPr>
            <w:r w:rsidRPr="009A7132">
              <w:rPr>
                <w:sz w:val="22"/>
                <w:szCs w:val="22"/>
              </w:rPr>
              <w:t>Использовать при выполнении работ материалы, соответствующие государственным стандартам, техническим условиям и иметь соответствующие сертификаты, паспорта качества и другие документы, подтверждающие их качество, прошедшие входной контроль и предварительно согласованные с Заказчиком.</w:t>
            </w:r>
          </w:p>
          <w:p w14:paraId="15B7D61C" w14:textId="1D8B3D31" w:rsidR="009A7132" w:rsidRPr="009A7132" w:rsidRDefault="009A7132" w:rsidP="009A7132">
            <w:pPr>
              <w:spacing w:before="0" w:after="0"/>
              <w:ind w:firstLine="709"/>
              <w:rPr>
                <w:sz w:val="22"/>
                <w:szCs w:val="22"/>
              </w:rPr>
            </w:pPr>
            <w:r w:rsidRPr="009A7132">
              <w:rPr>
                <w:sz w:val="22"/>
                <w:szCs w:val="22"/>
              </w:rPr>
              <w:t xml:space="preserve">Выполнять работы с использованием техники и оборудования, </w:t>
            </w:r>
            <w:proofErr w:type="gramStart"/>
            <w:r w:rsidRPr="009A7132">
              <w:rPr>
                <w:sz w:val="22"/>
                <w:szCs w:val="22"/>
              </w:rPr>
              <w:t>необходимой  для</w:t>
            </w:r>
            <w:proofErr w:type="gramEnd"/>
            <w:r w:rsidRPr="009A7132">
              <w:rPr>
                <w:sz w:val="22"/>
                <w:szCs w:val="22"/>
              </w:rPr>
              <w:t xml:space="preserve"> выполнения работ по </w:t>
            </w:r>
            <w:r w:rsidR="00D33852">
              <w:rPr>
                <w:sz w:val="22"/>
                <w:szCs w:val="22"/>
              </w:rPr>
              <w:t>договору</w:t>
            </w:r>
            <w:r w:rsidRPr="009A7132">
              <w:rPr>
                <w:sz w:val="22"/>
                <w:szCs w:val="22"/>
              </w:rPr>
              <w:t>.</w:t>
            </w:r>
          </w:p>
          <w:p w14:paraId="145F927E" w14:textId="77777777" w:rsidR="00D53DB2" w:rsidRPr="00D53DB2" w:rsidRDefault="00D53DB2" w:rsidP="009A7132">
            <w:pPr>
              <w:spacing w:before="0" w:after="0"/>
              <w:ind w:left="34" w:firstLine="283"/>
              <w:rPr>
                <w:sz w:val="22"/>
                <w:szCs w:val="22"/>
              </w:rPr>
            </w:pPr>
          </w:p>
        </w:tc>
      </w:tr>
      <w:tr w:rsidR="00D53DB2" w:rsidRPr="00D53DB2" w14:paraId="6BF3E4A0" w14:textId="77777777" w:rsidTr="0021731B">
        <w:tc>
          <w:tcPr>
            <w:tcW w:w="959" w:type="dxa"/>
            <w:vAlign w:val="center"/>
          </w:tcPr>
          <w:p w14:paraId="21D4882C" w14:textId="77777777" w:rsidR="00D53DB2" w:rsidRPr="00D53DB2" w:rsidRDefault="00D53DB2" w:rsidP="00D53DB2">
            <w:pPr>
              <w:spacing w:before="0" w:after="0"/>
              <w:ind w:hanging="14"/>
              <w:jc w:val="center"/>
              <w:rPr>
                <w:sz w:val="22"/>
                <w:szCs w:val="22"/>
              </w:rPr>
            </w:pPr>
            <w:r w:rsidRPr="00D53DB2">
              <w:rPr>
                <w:sz w:val="22"/>
                <w:szCs w:val="22"/>
              </w:rPr>
              <w:t>7</w:t>
            </w:r>
          </w:p>
        </w:tc>
        <w:tc>
          <w:tcPr>
            <w:tcW w:w="3357" w:type="dxa"/>
            <w:shd w:val="clear" w:color="auto" w:fill="auto"/>
            <w:vAlign w:val="center"/>
          </w:tcPr>
          <w:p w14:paraId="7178D4F3" w14:textId="2E78BCDA" w:rsidR="00D53DB2" w:rsidRPr="00D53DB2" w:rsidRDefault="00C65466" w:rsidP="00C65466">
            <w:pPr>
              <w:spacing w:before="0" w:after="0"/>
              <w:ind w:left="57" w:right="265" w:firstLine="7"/>
              <w:contextualSpacing/>
              <w:rPr>
                <w:sz w:val="22"/>
                <w:szCs w:val="22"/>
              </w:rPr>
            </w:pPr>
            <w:r w:rsidRPr="00C65466">
              <w:rPr>
                <w:sz w:val="22"/>
                <w:szCs w:val="22"/>
              </w:rPr>
              <w:t>Обеспечение материалами и оборудованием</w:t>
            </w:r>
          </w:p>
        </w:tc>
        <w:tc>
          <w:tcPr>
            <w:tcW w:w="5437" w:type="dxa"/>
            <w:shd w:val="clear" w:color="auto" w:fill="auto"/>
            <w:vAlign w:val="center"/>
          </w:tcPr>
          <w:p w14:paraId="0EF1C3DE" w14:textId="11F02380" w:rsidR="00D53DB2" w:rsidRPr="00CC6EED" w:rsidRDefault="00CC6EED" w:rsidP="00CC6EED">
            <w:pPr>
              <w:spacing w:before="0" w:after="0"/>
              <w:ind w:firstLine="0"/>
              <w:rPr>
                <w:sz w:val="22"/>
                <w:szCs w:val="22"/>
              </w:rPr>
            </w:pPr>
            <w:r w:rsidRPr="00CC6EED">
              <w:rPr>
                <w:sz w:val="22"/>
                <w:szCs w:val="22"/>
              </w:rPr>
              <w:t xml:space="preserve">Подрядчик самостоятельно и за свой счет производит закупку и доставку горюче-смазочных, других материалов, осуществляет перевозку грузов и техники </w:t>
            </w:r>
            <w:r w:rsidRPr="00CC6EED">
              <w:rPr>
                <w:sz w:val="22"/>
                <w:szCs w:val="22"/>
              </w:rPr>
              <w:lastRenderedPageBreak/>
              <w:t>в объемах, необходимых для выполнения работ по ремонту дороги и в сроки, обеспечивающие своевременное выполнение работ.</w:t>
            </w:r>
          </w:p>
        </w:tc>
      </w:tr>
      <w:tr w:rsidR="00D53DB2" w:rsidRPr="00D53DB2" w14:paraId="03940128" w14:textId="77777777" w:rsidTr="0021731B">
        <w:tc>
          <w:tcPr>
            <w:tcW w:w="959" w:type="dxa"/>
            <w:vAlign w:val="center"/>
          </w:tcPr>
          <w:p w14:paraId="0696CB2F" w14:textId="77777777" w:rsidR="00D53DB2" w:rsidRPr="00D53DB2" w:rsidRDefault="00D53DB2" w:rsidP="00D53DB2">
            <w:pPr>
              <w:spacing w:before="0" w:after="0"/>
              <w:ind w:hanging="14"/>
              <w:jc w:val="center"/>
              <w:rPr>
                <w:sz w:val="22"/>
                <w:szCs w:val="22"/>
              </w:rPr>
            </w:pPr>
            <w:r w:rsidRPr="00D53DB2"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3357" w:type="dxa"/>
            <w:shd w:val="clear" w:color="auto" w:fill="auto"/>
            <w:vAlign w:val="center"/>
          </w:tcPr>
          <w:p w14:paraId="61FD83B1" w14:textId="4D6BE72A" w:rsidR="00D53DB2" w:rsidRPr="00D53DB2" w:rsidRDefault="00466785" w:rsidP="00D53DB2">
            <w:pPr>
              <w:spacing w:before="0" w:after="0"/>
              <w:ind w:left="57" w:right="265"/>
              <w:contextualSpacing/>
              <w:rPr>
                <w:sz w:val="22"/>
                <w:szCs w:val="22"/>
              </w:rPr>
            </w:pPr>
            <w:r w:rsidRPr="00466785">
              <w:rPr>
                <w:sz w:val="22"/>
                <w:szCs w:val="22"/>
              </w:rPr>
              <w:t>Требование к безопасности выполняемых работ</w:t>
            </w:r>
          </w:p>
        </w:tc>
        <w:tc>
          <w:tcPr>
            <w:tcW w:w="5437" w:type="dxa"/>
            <w:shd w:val="clear" w:color="auto" w:fill="auto"/>
            <w:vAlign w:val="center"/>
          </w:tcPr>
          <w:p w14:paraId="6E8B2537" w14:textId="77777777" w:rsidR="00EF6B23" w:rsidRPr="00EF6B23" w:rsidRDefault="00EF6B23" w:rsidP="00EF6B23">
            <w:pPr>
              <w:spacing w:before="0" w:after="0"/>
              <w:rPr>
                <w:sz w:val="22"/>
                <w:szCs w:val="22"/>
              </w:rPr>
            </w:pPr>
            <w:r>
              <w:t>1.</w:t>
            </w:r>
            <w:r w:rsidRPr="00EF6B23">
              <w:rPr>
                <w:sz w:val="22"/>
                <w:szCs w:val="22"/>
              </w:rPr>
              <w:t>Выполнение работ по ремонту дороги должно обеспечить бесперебойное и безопасное движение транспортных средств и пешеходов.</w:t>
            </w:r>
          </w:p>
          <w:p w14:paraId="6B1F9D6C" w14:textId="77777777" w:rsidR="00EF6B23" w:rsidRPr="00EF6B23" w:rsidRDefault="00EF6B23" w:rsidP="00EF6B23">
            <w:pPr>
              <w:spacing w:before="0" w:after="0"/>
              <w:rPr>
                <w:sz w:val="22"/>
                <w:szCs w:val="22"/>
              </w:rPr>
            </w:pPr>
            <w:r w:rsidRPr="00EF6B23">
              <w:rPr>
                <w:sz w:val="22"/>
                <w:szCs w:val="22"/>
              </w:rPr>
              <w:t>2.</w:t>
            </w:r>
            <w:proofErr w:type="gramStart"/>
            <w:r w:rsidRPr="00EF6B23">
              <w:rPr>
                <w:sz w:val="22"/>
                <w:szCs w:val="22"/>
              </w:rPr>
              <w:t>Обеспечить  в</w:t>
            </w:r>
            <w:proofErr w:type="gramEnd"/>
            <w:r w:rsidRPr="00EF6B23">
              <w:rPr>
                <w:sz w:val="22"/>
                <w:szCs w:val="22"/>
              </w:rPr>
              <w:t xml:space="preserve"> ходе выполнения работ выполнение правил охраны труда, необходимые мероприятия по охране окружающей среды, соблюдению норм безопасности дорожного движения, экологической безопасности, рациональному использованию территории и земли.</w:t>
            </w:r>
          </w:p>
          <w:p w14:paraId="68BF079D" w14:textId="0A183684" w:rsidR="00D53DB2" w:rsidRPr="00D53DB2" w:rsidRDefault="00EF6B23" w:rsidP="00475EB2">
            <w:pPr>
              <w:spacing w:before="0" w:after="0"/>
              <w:rPr>
                <w:sz w:val="22"/>
                <w:szCs w:val="22"/>
              </w:rPr>
            </w:pPr>
            <w:r w:rsidRPr="00EF6B23">
              <w:rPr>
                <w:sz w:val="22"/>
                <w:szCs w:val="22"/>
              </w:rPr>
              <w:t xml:space="preserve">3.Обязанности по сохранности имущества, материалов и техники, необходимых для выполнения ремонтных работ, во время их непосредственного выполнения полностью возлагаются на Подрядчика.  </w:t>
            </w:r>
          </w:p>
        </w:tc>
      </w:tr>
      <w:tr w:rsidR="00D53DB2" w:rsidRPr="00D53DB2" w14:paraId="60407CF1" w14:textId="77777777" w:rsidTr="0021731B">
        <w:tc>
          <w:tcPr>
            <w:tcW w:w="959" w:type="dxa"/>
            <w:vAlign w:val="center"/>
          </w:tcPr>
          <w:p w14:paraId="5FFD1D51" w14:textId="77777777" w:rsidR="00D53DB2" w:rsidRPr="00D53DB2" w:rsidRDefault="00D53DB2" w:rsidP="00D53DB2">
            <w:pPr>
              <w:spacing w:before="0" w:after="0"/>
              <w:ind w:hanging="14"/>
              <w:jc w:val="center"/>
              <w:rPr>
                <w:sz w:val="22"/>
                <w:szCs w:val="22"/>
              </w:rPr>
            </w:pPr>
            <w:r w:rsidRPr="00D53DB2">
              <w:rPr>
                <w:sz w:val="22"/>
                <w:szCs w:val="22"/>
              </w:rPr>
              <w:t>9</w:t>
            </w:r>
          </w:p>
        </w:tc>
        <w:tc>
          <w:tcPr>
            <w:tcW w:w="3357" w:type="dxa"/>
            <w:shd w:val="clear" w:color="auto" w:fill="auto"/>
            <w:vAlign w:val="center"/>
          </w:tcPr>
          <w:p w14:paraId="0C5A98B3" w14:textId="77777777" w:rsidR="00D53DB2" w:rsidRPr="00D53DB2" w:rsidRDefault="00D53DB2" w:rsidP="00D53DB2">
            <w:pPr>
              <w:spacing w:before="0" w:after="0"/>
              <w:rPr>
                <w:b/>
                <w:sz w:val="22"/>
                <w:szCs w:val="22"/>
              </w:rPr>
            </w:pPr>
            <w:r w:rsidRPr="00D53DB2">
              <w:rPr>
                <w:sz w:val="22"/>
                <w:szCs w:val="22"/>
              </w:rPr>
              <w:t xml:space="preserve">Требование к привлекаемому персоналу. </w:t>
            </w:r>
          </w:p>
        </w:tc>
        <w:tc>
          <w:tcPr>
            <w:tcW w:w="5437" w:type="dxa"/>
            <w:shd w:val="clear" w:color="auto" w:fill="auto"/>
            <w:vAlign w:val="center"/>
          </w:tcPr>
          <w:p w14:paraId="0AA0D090" w14:textId="77777777" w:rsidR="00D53DB2" w:rsidRPr="00D53DB2" w:rsidRDefault="00D53DB2" w:rsidP="00D53DB2">
            <w:pPr>
              <w:spacing w:before="0" w:after="0"/>
              <w:rPr>
                <w:sz w:val="22"/>
                <w:szCs w:val="22"/>
              </w:rPr>
            </w:pPr>
            <w:r w:rsidRPr="00D53DB2">
              <w:rPr>
                <w:sz w:val="22"/>
                <w:szCs w:val="22"/>
              </w:rPr>
              <w:t>Персонал, выполняющий работы должен:</w:t>
            </w:r>
          </w:p>
          <w:p w14:paraId="52380CCF" w14:textId="77777777" w:rsidR="00D53DB2" w:rsidRPr="00D53DB2" w:rsidRDefault="00D53DB2" w:rsidP="00D53DB2">
            <w:pPr>
              <w:spacing w:before="0" w:after="0"/>
              <w:rPr>
                <w:sz w:val="22"/>
                <w:szCs w:val="22"/>
              </w:rPr>
            </w:pPr>
            <w:r w:rsidRPr="00D53DB2">
              <w:rPr>
                <w:sz w:val="22"/>
                <w:szCs w:val="22"/>
              </w:rPr>
              <w:t>- иметь соответствующую спецодежду, быть обеспечен всеми СИЗ, необходимыми для выполнения работ.</w:t>
            </w:r>
          </w:p>
          <w:p w14:paraId="4B503CFC" w14:textId="77777777" w:rsidR="00D53DB2" w:rsidRPr="00D53DB2" w:rsidRDefault="00D53DB2" w:rsidP="00D53DB2">
            <w:pPr>
              <w:spacing w:before="0" w:after="0"/>
              <w:rPr>
                <w:sz w:val="22"/>
                <w:szCs w:val="22"/>
              </w:rPr>
            </w:pPr>
            <w:r w:rsidRPr="00D53DB2">
              <w:rPr>
                <w:sz w:val="22"/>
                <w:szCs w:val="22"/>
              </w:rPr>
              <w:t xml:space="preserve">Инженерно-технический работник (ИТР) Подрядчика, ответственный за выполнение работ, должен постоянно </w:t>
            </w:r>
            <w:proofErr w:type="gramStart"/>
            <w:r w:rsidRPr="00D53DB2">
              <w:rPr>
                <w:sz w:val="22"/>
                <w:szCs w:val="22"/>
              </w:rPr>
              <w:t>находится</w:t>
            </w:r>
            <w:proofErr w:type="gramEnd"/>
            <w:r w:rsidRPr="00D53DB2">
              <w:rPr>
                <w:sz w:val="22"/>
                <w:szCs w:val="22"/>
              </w:rPr>
              <w:t xml:space="preserve"> на строительной площадке во время производства работ.</w:t>
            </w:r>
          </w:p>
        </w:tc>
      </w:tr>
      <w:tr w:rsidR="00D53DB2" w:rsidRPr="00D53DB2" w14:paraId="0B16D512" w14:textId="77777777" w:rsidTr="0021731B">
        <w:tc>
          <w:tcPr>
            <w:tcW w:w="959" w:type="dxa"/>
            <w:vAlign w:val="center"/>
          </w:tcPr>
          <w:p w14:paraId="25060AE2" w14:textId="77777777" w:rsidR="00D53DB2" w:rsidRPr="00D53DB2" w:rsidRDefault="00D53DB2" w:rsidP="00D53DB2">
            <w:pPr>
              <w:spacing w:before="0" w:after="0"/>
              <w:ind w:hanging="14"/>
              <w:jc w:val="center"/>
              <w:rPr>
                <w:sz w:val="22"/>
                <w:szCs w:val="22"/>
              </w:rPr>
            </w:pPr>
            <w:r w:rsidRPr="00D53DB2">
              <w:rPr>
                <w:sz w:val="22"/>
                <w:szCs w:val="22"/>
              </w:rPr>
              <w:t>10</w:t>
            </w:r>
          </w:p>
        </w:tc>
        <w:tc>
          <w:tcPr>
            <w:tcW w:w="3357" w:type="dxa"/>
            <w:shd w:val="clear" w:color="auto" w:fill="auto"/>
            <w:vAlign w:val="center"/>
          </w:tcPr>
          <w:p w14:paraId="73DC5811" w14:textId="77777777" w:rsidR="00D53DB2" w:rsidRPr="00D53DB2" w:rsidRDefault="00D53DB2" w:rsidP="00D53DB2">
            <w:pPr>
              <w:spacing w:before="0" w:after="0"/>
              <w:rPr>
                <w:b/>
                <w:sz w:val="22"/>
                <w:szCs w:val="22"/>
              </w:rPr>
            </w:pPr>
            <w:r w:rsidRPr="00D53DB2">
              <w:rPr>
                <w:sz w:val="22"/>
                <w:szCs w:val="22"/>
              </w:rPr>
              <w:t>Требования к безопасности проводимых работ</w:t>
            </w:r>
          </w:p>
        </w:tc>
        <w:tc>
          <w:tcPr>
            <w:tcW w:w="5437" w:type="dxa"/>
            <w:shd w:val="clear" w:color="auto" w:fill="auto"/>
            <w:vAlign w:val="center"/>
          </w:tcPr>
          <w:p w14:paraId="672B6774" w14:textId="77777777" w:rsidR="00D53DB2" w:rsidRPr="00D53DB2" w:rsidRDefault="00D53DB2" w:rsidP="00D53DB2">
            <w:pPr>
              <w:spacing w:before="0" w:after="0"/>
              <w:rPr>
                <w:sz w:val="22"/>
                <w:szCs w:val="22"/>
              </w:rPr>
            </w:pPr>
            <w:r w:rsidRPr="00D53DB2">
              <w:rPr>
                <w:sz w:val="22"/>
                <w:szCs w:val="22"/>
              </w:rPr>
              <w:t>Для выполнения работ до начала производства работ Подрядчику необходимо разработать проект производства работ, технологические карты и согласовать их с Заказчиком.</w:t>
            </w:r>
          </w:p>
          <w:p w14:paraId="072CC0E9" w14:textId="77777777" w:rsidR="00D53DB2" w:rsidRPr="00D53DB2" w:rsidRDefault="00D53DB2" w:rsidP="00D53DB2">
            <w:pPr>
              <w:spacing w:before="0" w:after="0"/>
              <w:rPr>
                <w:sz w:val="22"/>
                <w:szCs w:val="22"/>
              </w:rPr>
            </w:pPr>
            <w:r w:rsidRPr="00D53DB2">
              <w:rPr>
                <w:sz w:val="22"/>
                <w:szCs w:val="22"/>
              </w:rPr>
              <w:t xml:space="preserve">Требования к безопасности при выполнении работ: </w:t>
            </w:r>
          </w:p>
          <w:p w14:paraId="5AF1501B" w14:textId="4045CD3B" w:rsidR="00D53DB2" w:rsidRPr="00D53DB2" w:rsidRDefault="00D53DB2" w:rsidP="00D53DB2">
            <w:pPr>
              <w:spacing w:before="0" w:after="0"/>
              <w:rPr>
                <w:sz w:val="22"/>
                <w:szCs w:val="22"/>
              </w:rPr>
            </w:pPr>
            <w:r w:rsidRPr="00D53DB2">
              <w:rPr>
                <w:sz w:val="22"/>
                <w:szCs w:val="22"/>
              </w:rPr>
              <w:t xml:space="preserve">Подрядчик должен обеспечить соблюдение требований по безопасному выполнению работ, требований охраны труда, электробезопасности, правил пожарной безопасности, поддержание и соблюдение на месте выполнения работ и прилегающей территории </w:t>
            </w:r>
            <w:proofErr w:type="spellStart"/>
            <w:r w:rsidRPr="00D53DB2">
              <w:rPr>
                <w:sz w:val="22"/>
                <w:szCs w:val="22"/>
              </w:rPr>
              <w:t>санитарно</w:t>
            </w:r>
            <w:proofErr w:type="spellEnd"/>
            <w:r w:rsidRPr="00D53DB2">
              <w:rPr>
                <w:sz w:val="22"/>
                <w:szCs w:val="22"/>
              </w:rPr>
              <w:t xml:space="preserve"> – </w:t>
            </w:r>
            <w:proofErr w:type="gramStart"/>
            <w:r w:rsidRPr="00D53DB2">
              <w:rPr>
                <w:sz w:val="22"/>
                <w:szCs w:val="22"/>
              </w:rPr>
              <w:t>гигиенических норм и правил</w:t>
            </w:r>
            <w:proofErr w:type="gramEnd"/>
            <w:r w:rsidRPr="00D53DB2">
              <w:rPr>
                <w:sz w:val="22"/>
                <w:szCs w:val="22"/>
              </w:rPr>
              <w:t xml:space="preserve"> действующих на территории РФ. Вся полнота ответственности при выполнении работ на территории объекта за соблюдением норм и правил по технике безопасности и пожарной безопасности возлагается на Подрядчика.</w:t>
            </w:r>
          </w:p>
          <w:p w14:paraId="769B151D" w14:textId="77777777" w:rsidR="00D53DB2" w:rsidRPr="00D53DB2" w:rsidRDefault="00D53DB2" w:rsidP="00D53DB2">
            <w:pPr>
              <w:spacing w:before="0" w:after="0"/>
              <w:rPr>
                <w:sz w:val="22"/>
                <w:szCs w:val="22"/>
              </w:rPr>
            </w:pPr>
            <w:r w:rsidRPr="00D53DB2">
              <w:rPr>
                <w:sz w:val="22"/>
                <w:szCs w:val="22"/>
              </w:rPr>
              <w:t xml:space="preserve">При выполнении работ соблюдать на территории объекта требования действующего законодательства по охране труда и окружающей среды, промышленной безопасности и правил противопожарного режима. </w:t>
            </w:r>
          </w:p>
          <w:p w14:paraId="3685FCA9" w14:textId="77777777" w:rsidR="00D53DB2" w:rsidRPr="00D53DB2" w:rsidRDefault="00D53DB2" w:rsidP="00D53DB2">
            <w:pPr>
              <w:spacing w:before="0" w:after="0"/>
              <w:rPr>
                <w:sz w:val="22"/>
                <w:szCs w:val="22"/>
              </w:rPr>
            </w:pPr>
            <w:r w:rsidRPr="00D53DB2">
              <w:rPr>
                <w:sz w:val="22"/>
                <w:szCs w:val="22"/>
              </w:rPr>
              <w:t>Подрядчик обязан соблюдать требования контрольно-пропускного режима, установленного на территории объекта Заказчика.</w:t>
            </w:r>
          </w:p>
          <w:p w14:paraId="4D3AB470" w14:textId="77777777" w:rsidR="00D53DB2" w:rsidRPr="00D53DB2" w:rsidRDefault="00D53DB2" w:rsidP="00D53DB2">
            <w:pPr>
              <w:spacing w:before="0" w:after="0"/>
              <w:rPr>
                <w:sz w:val="22"/>
                <w:szCs w:val="22"/>
              </w:rPr>
            </w:pPr>
            <w:r w:rsidRPr="00D53DB2">
              <w:rPr>
                <w:sz w:val="22"/>
                <w:szCs w:val="22"/>
              </w:rPr>
              <w:t xml:space="preserve">До начала выполнения работ Подрядчик обязан предоставить Заказчику список персонала, задействованного на территорию объекта. </w:t>
            </w:r>
          </w:p>
          <w:p w14:paraId="60290CBE" w14:textId="77777777" w:rsidR="00D53DB2" w:rsidRPr="00D53DB2" w:rsidRDefault="00D53DB2" w:rsidP="00D53DB2">
            <w:pPr>
              <w:spacing w:before="0" w:after="0"/>
              <w:rPr>
                <w:sz w:val="22"/>
                <w:szCs w:val="22"/>
              </w:rPr>
            </w:pPr>
            <w:r w:rsidRPr="00D53DB2">
              <w:rPr>
                <w:sz w:val="22"/>
                <w:szCs w:val="22"/>
              </w:rPr>
              <w:t xml:space="preserve">До начала выполнения работ Подрядчик обязан предоставить Заказчику список автотранспорта (марка, модель и государственный номер автотранспорта), задействованного в выполнении работ, осуществляющего доставку материалов Подрядчика на объект, вывоз мусора и </w:t>
            </w:r>
            <w:proofErr w:type="gramStart"/>
            <w:r w:rsidRPr="00D53DB2">
              <w:rPr>
                <w:sz w:val="22"/>
                <w:szCs w:val="22"/>
              </w:rPr>
              <w:t>т.п.</w:t>
            </w:r>
            <w:proofErr w:type="gramEnd"/>
          </w:p>
          <w:p w14:paraId="21DACFFC" w14:textId="77777777" w:rsidR="00D53DB2" w:rsidRPr="00D53DB2" w:rsidRDefault="00D53DB2" w:rsidP="00D53DB2">
            <w:pPr>
              <w:spacing w:before="0" w:after="0"/>
              <w:rPr>
                <w:sz w:val="22"/>
                <w:szCs w:val="22"/>
              </w:rPr>
            </w:pPr>
            <w:r w:rsidRPr="00D53DB2">
              <w:rPr>
                <w:sz w:val="22"/>
                <w:szCs w:val="22"/>
              </w:rPr>
              <w:t xml:space="preserve">Подрядчик перед началом производства работ обязан Приказом назначить ответственное лицо за </w:t>
            </w:r>
            <w:r w:rsidRPr="00D53DB2">
              <w:rPr>
                <w:sz w:val="22"/>
                <w:szCs w:val="22"/>
              </w:rPr>
              <w:lastRenderedPageBreak/>
              <w:t xml:space="preserve">соблюдение требований охраны труда, электробезопасности, правил пожарной безопасности, </w:t>
            </w:r>
            <w:proofErr w:type="spellStart"/>
            <w:r w:rsidRPr="00D53DB2">
              <w:rPr>
                <w:sz w:val="22"/>
                <w:szCs w:val="22"/>
              </w:rPr>
              <w:t>санитарно</w:t>
            </w:r>
            <w:proofErr w:type="spellEnd"/>
            <w:r w:rsidRPr="00D53DB2">
              <w:rPr>
                <w:sz w:val="22"/>
                <w:szCs w:val="22"/>
              </w:rPr>
              <w:t xml:space="preserve"> – </w:t>
            </w:r>
            <w:proofErr w:type="gramStart"/>
            <w:r w:rsidRPr="00D53DB2">
              <w:rPr>
                <w:sz w:val="22"/>
                <w:szCs w:val="22"/>
              </w:rPr>
              <w:t>гигиенических норм и правил</w:t>
            </w:r>
            <w:proofErr w:type="gramEnd"/>
            <w:r w:rsidRPr="00D53DB2">
              <w:rPr>
                <w:sz w:val="22"/>
                <w:szCs w:val="22"/>
              </w:rPr>
              <w:t xml:space="preserve"> действующих на территории РФ.</w:t>
            </w:r>
          </w:p>
          <w:p w14:paraId="6269ACCB" w14:textId="77777777" w:rsidR="00D53DB2" w:rsidRPr="00D53DB2" w:rsidRDefault="00D53DB2" w:rsidP="00D53DB2">
            <w:pPr>
              <w:spacing w:before="0" w:after="0"/>
              <w:rPr>
                <w:sz w:val="22"/>
                <w:szCs w:val="22"/>
              </w:rPr>
            </w:pPr>
            <w:r w:rsidRPr="00D53DB2">
              <w:rPr>
                <w:sz w:val="22"/>
                <w:szCs w:val="22"/>
              </w:rPr>
              <w:t xml:space="preserve">Мероприятия по защите от проникновения людей в опасную зону при проведении монтажных работ осуществляет Подрядчик, согласно разработанных Технологических карт. </w:t>
            </w:r>
          </w:p>
        </w:tc>
      </w:tr>
      <w:tr w:rsidR="00D53DB2" w:rsidRPr="00D53DB2" w14:paraId="5576F8B7" w14:textId="77777777" w:rsidTr="0021731B">
        <w:tc>
          <w:tcPr>
            <w:tcW w:w="959" w:type="dxa"/>
            <w:vAlign w:val="center"/>
          </w:tcPr>
          <w:p w14:paraId="05F8C78B" w14:textId="77777777" w:rsidR="00D53DB2" w:rsidRPr="00D53DB2" w:rsidRDefault="00D53DB2" w:rsidP="00D53DB2">
            <w:pPr>
              <w:spacing w:before="0" w:after="0"/>
              <w:ind w:hanging="14"/>
              <w:jc w:val="center"/>
              <w:rPr>
                <w:sz w:val="22"/>
                <w:szCs w:val="22"/>
              </w:rPr>
            </w:pPr>
            <w:r w:rsidRPr="00D53DB2">
              <w:rPr>
                <w:sz w:val="22"/>
                <w:szCs w:val="22"/>
              </w:rPr>
              <w:lastRenderedPageBreak/>
              <w:t>11</w:t>
            </w:r>
          </w:p>
        </w:tc>
        <w:tc>
          <w:tcPr>
            <w:tcW w:w="3357" w:type="dxa"/>
            <w:shd w:val="clear" w:color="auto" w:fill="auto"/>
            <w:vAlign w:val="center"/>
          </w:tcPr>
          <w:p w14:paraId="340BD539" w14:textId="77777777" w:rsidR="00D53DB2" w:rsidRPr="00D53DB2" w:rsidRDefault="00D53DB2" w:rsidP="00D53DB2">
            <w:pPr>
              <w:spacing w:before="0" w:after="0" w:line="276" w:lineRule="auto"/>
              <w:rPr>
                <w:sz w:val="22"/>
                <w:szCs w:val="22"/>
              </w:rPr>
            </w:pPr>
            <w:r w:rsidRPr="00D53DB2">
              <w:rPr>
                <w:sz w:val="22"/>
                <w:szCs w:val="22"/>
              </w:rPr>
              <w:t>Требования к качеству работ</w:t>
            </w:r>
          </w:p>
        </w:tc>
        <w:tc>
          <w:tcPr>
            <w:tcW w:w="5437" w:type="dxa"/>
            <w:shd w:val="clear" w:color="auto" w:fill="auto"/>
            <w:vAlign w:val="center"/>
          </w:tcPr>
          <w:p w14:paraId="44FFA840" w14:textId="77777777" w:rsidR="00D53DB2" w:rsidRPr="00D53DB2" w:rsidRDefault="00D53DB2" w:rsidP="00D53DB2">
            <w:pPr>
              <w:spacing w:before="0" w:after="0"/>
              <w:rPr>
                <w:sz w:val="22"/>
                <w:szCs w:val="22"/>
              </w:rPr>
            </w:pPr>
            <w:r w:rsidRPr="00D53DB2">
              <w:rPr>
                <w:sz w:val="22"/>
                <w:szCs w:val="22"/>
              </w:rPr>
              <w:t xml:space="preserve">Подрядчик обязан использовать исправный механизмы, оборудование </w:t>
            </w:r>
            <w:proofErr w:type="gramStart"/>
            <w:r w:rsidRPr="00D53DB2">
              <w:rPr>
                <w:sz w:val="22"/>
                <w:szCs w:val="22"/>
              </w:rPr>
              <w:t>и  инструмент</w:t>
            </w:r>
            <w:proofErr w:type="gramEnd"/>
            <w:r w:rsidRPr="00D53DB2">
              <w:rPr>
                <w:sz w:val="22"/>
                <w:szCs w:val="22"/>
              </w:rPr>
              <w:t>, прошедшие поверку.</w:t>
            </w:r>
          </w:p>
          <w:p w14:paraId="5A56F80D" w14:textId="3715FF59" w:rsidR="00D53DB2" w:rsidRPr="00D53DB2" w:rsidRDefault="00D53DB2" w:rsidP="00B64061">
            <w:pPr>
              <w:spacing w:before="0" w:after="0"/>
              <w:rPr>
                <w:sz w:val="22"/>
                <w:szCs w:val="22"/>
              </w:rPr>
            </w:pPr>
            <w:r w:rsidRPr="00D53DB2">
              <w:rPr>
                <w:sz w:val="22"/>
                <w:szCs w:val="22"/>
              </w:rPr>
              <w:t>До начала выполнения работ Подрядчик обязан письменно согласовать применяемые при производстве материалы. Работы, выполненные без согласованной технологической карты и применением не согласованного Заказчиком материала, считаются не выполненными и оплате не подлежат.</w:t>
            </w:r>
          </w:p>
        </w:tc>
      </w:tr>
      <w:tr w:rsidR="00D53DB2" w:rsidRPr="00D53DB2" w14:paraId="4C0E6526" w14:textId="77777777" w:rsidTr="0021731B">
        <w:tc>
          <w:tcPr>
            <w:tcW w:w="959" w:type="dxa"/>
            <w:vAlign w:val="center"/>
          </w:tcPr>
          <w:p w14:paraId="50307732" w14:textId="77777777" w:rsidR="00D53DB2" w:rsidRPr="00D53DB2" w:rsidRDefault="00D53DB2" w:rsidP="00D53DB2">
            <w:pPr>
              <w:spacing w:before="0" w:after="0"/>
              <w:ind w:left="57" w:hanging="14"/>
              <w:contextualSpacing/>
              <w:jc w:val="center"/>
              <w:rPr>
                <w:sz w:val="22"/>
                <w:szCs w:val="22"/>
              </w:rPr>
            </w:pPr>
            <w:r w:rsidRPr="00D53DB2">
              <w:rPr>
                <w:sz w:val="22"/>
                <w:szCs w:val="22"/>
              </w:rPr>
              <w:t>12</w:t>
            </w:r>
          </w:p>
        </w:tc>
        <w:tc>
          <w:tcPr>
            <w:tcW w:w="3357" w:type="dxa"/>
            <w:shd w:val="clear" w:color="auto" w:fill="auto"/>
            <w:vAlign w:val="center"/>
          </w:tcPr>
          <w:p w14:paraId="6E599686" w14:textId="77777777" w:rsidR="00D53DB2" w:rsidRPr="00D53DB2" w:rsidRDefault="00D53DB2" w:rsidP="00D53DB2">
            <w:pPr>
              <w:spacing w:before="0" w:after="0"/>
              <w:ind w:left="57" w:right="265"/>
              <w:contextualSpacing/>
              <w:rPr>
                <w:sz w:val="22"/>
                <w:szCs w:val="22"/>
              </w:rPr>
            </w:pPr>
            <w:r w:rsidRPr="00D53DB2">
              <w:rPr>
                <w:sz w:val="22"/>
                <w:szCs w:val="22"/>
              </w:rPr>
              <w:t>Требования к используемым материалам</w:t>
            </w:r>
          </w:p>
        </w:tc>
        <w:tc>
          <w:tcPr>
            <w:tcW w:w="5437" w:type="dxa"/>
            <w:shd w:val="clear" w:color="auto" w:fill="auto"/>
            <w:vAlign w:val="center"/>
          </w:tcPr>
          <w:p w14:paraId="600B8D9E" w14:textId="77777777" w:rsidR="00D53DB2" w:rsidRPr="00D53DB2" w:rsidRDefault="00D53DB2" w:rsidP="00D53DB2">
            <w:pPr>
              <w:spacing w:before="0" w:after="0"/>
              <w:ind w:left="57" w:firstLine="284"/>
              <w:contextualSpacing/>
              <w:rPr>
                <w:sz w:val="22"/>
                <w:szCs w:val="22"/>
              </w:rPr>
            </w:pPr>
            <w:r w:rsidRPr="00D53DB2">
              <w:rPr>
                <w:sz w:val="22"/>
                <w:szCs w:val="22"/>
              </w:rPr>
              <w:t>Применяемые материалы должны быть новыми и пригодными к использованию, оборудование – в исправном состоянии.</w:t>
            </w:r>
          </w:p>
          <w:p w14:paraId="3644CBA1" w14:textId="77777777" w:rsidR="00D53DB2" w:rsidRPr="00D53DB2" w:rsidRDefault="00D53DB2" w:rsidP="00D53DB2">
            <w:pPr>
              <w:spacing w:before="0" w:after="0"/>
              <w:ind w:left="57" w:firstLine="284"/>
              <w:contextualSpacing/>
              <w:rPr>
                <w:sz w:val="22"/>
                <w:szCs w:val="22"/>
              </w:rPr>
            </w:pPr>
            <w:r w:rsidRPr="00D53DB2">
              <w:rPr>
                <w:sz w:val="22"/>
                <w:szCs w:val="22"/>
              </w:rPr>
              <w:t xml:space="preserve">Все материалы, инструменты и оборудование, используемые при выполнении работ, должны соответствовать нормативным требованиям, предъявляемым к такой продукции законодательством Российской Федерации, иметь все необходимые паспорта, сертификаты соответствия, удостоверяющие их качество, </w:t>
            </w:r>
            <w:proofErr w:type="spellStart"/>
            <w:proofErr w:type="gramStart"/>
            <w:r w:rsidRPr="00D53DB2">
              <w:rPr>
                <w:sz w:val="22"/>
                <w:szCs w:val="22"/>
              </w:rPr>
              <w:t>санитарно</w:t>
            </w:r>
            <w:proofErr w:type="spellEnd"/>
            <w:r w:rsidRPr="00D53DB2">
              <w:rPr>
                <w:sz w:val="22"/>
                <w:szCs w:val="22"/>
              </w:rPr>
              <w:t xml:space="preserve"> - эпидемиологическое</w:t>
            </w:r>
            <w:proofErr w:type="gramEnd"/>
            <w:r w:rsidRPr="00D53DB2">
              <w:rPr>
                <w:sz w:val="22"/>
                <w:szCs w:val="22"/>
              </w:rPr>
              <w:t xml:space="preserve"> заключение, сертификаты пожарной безопасности (при необходимости). Все применяемые материалы должны соответствовать требованиям, установленным в проектной (рабочей) документации. Подрядчик на свой риск и за свой счет, без последующей компенсации его расходов Заказчиком обеспечивает надлежащее хранение материалов, инструментов и другого имущества Подрядчика, находящегося на территории Заказчика.</w:t>
            </w:r>
          </w:p>
          <w:p w14:paraId="0844A22E" w14:textId="77777777" w:rsidR="00D53DB2" w:rsidRPr="00D53DB2" w:rsidRDefault="00D53DB2" w:rsidP="00D53DB2">
            <w:pPr>
              <w:spacing w:before="0" w:after="0"/>
              <w:ind w:left="57" w:firstLine="284"/>
              <w:contextualSpacing/>
              <w:rPr>
                <w:sz w:val="22"/>
                <w:szCs w:val="22"/>
              </w:rPr>
            </w:pPr>
            <w:r w:rsidRPr="00D53DB2">
              <w:rPr>
                <w:sz w:val="22"/>
                <w:szCs w:val="22"/>
              </w:rPr>
              <w:t>Все применяемые при производстве работ материалы перед закупкой согласовываются с Заказчиком.</w:t>
            </w:r>
          </w:p>
        </w:tc>
      </w:tr>
      <w:tr w:rsidR="00D53DB2" w:rsidRPr="00D53DB2" w14:paraId="533AEDC2" w14:textId="77777777" w:rsidTr="0021731B">
        <w:tc>
          <w:tcPr>
            <w:tcW w:w="959" w:type="dxa"/>
            <w:vAlign w:val="center"/>
          </w:tcPr>
          <w:p w14:paraId="1C2A12A0" w14:textId="44A5908B" w:rsidR="00D53DB2" w:rsidRPr="00D53DB2" w:rsidRDefault="00655010" w:rsidP="00D53DB2">
            <w:pPr>
              <w:spacing w:before="0" w:after="0"/>
              <w:ind w:hanging="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3357" w:type="dxa"/>
            <w:shd w:val="clear" w:color="auto" w:fill="auto"/>
            <w:vAlign w:val="center"/>
          </w:tcPr>
          <w:p w14:paraId="15193B0D" w14:textId="77777777" w:rsidR="00D53DB2" w:rsidRPr="00D53DB2" w:rsidRDefault="00D53DB2" w:rsidP="00D53DB2">
            <w:pPr>
              <w:spacing w:before="0" w:after="0" w:line="276" w:lineRule="auto"/>
              <w:rPr>
                <w:sz w:val="22"/>
                <w:szCs w:val="22"/>
              </w:rPr>
            </w:pPr>
            <w:r w:rsidRPr="00D53DB2">
              <w:rPr>
                <w:sz w:val="22"/>
                <w:szCs w:val="22"/>
              </w:rPr>
              <w:t>Требования к гарантии на выполненные работы</w:t>
            </w:r>
          </w:p>
        </w:tc>
        <w:tc>
          <w:tcPr>
            <w:tcW w:w="5437" w:type="dxa"/>
            <w:shd w:val="clear" w:color="auto" w:fill="auto"/>
            <w:vAlign w:val="center"/>
          </w:tcPr>
          <w:p w14:paraId="03FB1AAC" w14:textId="477501E7" w:rsidR="00D53DB2" w:rsidRPr="00D53DB2" w:rsidRDefault="00D53DB2" w:rsidP="00D53DB2">
            <w:pPr>
              <w:spacing w:before="0" w:after="0"/>
              <w:rPr>
                <w:sz w:val="22"/>
                <w:szCs w:val="22"/>
              </w:rPr>
            </w:pPr>
            <w:r w:rsidRPr="00D53DB2">
              <w:rPr>
                <w:sz w:val="22"/>
                <w:szCs w:val="22"/>
              </w:rPr>
              <w:t>Подрядчик обязан за свой счет устранять все недостатки, вызванные некачественным выполнением работ либо возникшие в результате применения некачественных материальных ресурсов</w:t>
            </w:r>
            <w:r>
              <w:rPr>
                <w:sz w:val="22"/>
                <w:szCs w:val="22"/>
              </w:rPr>
              <w:t>.</w:t>
            </w:r>
          </w:p>
        </w:tc>
      </w:tr>
      <w:tr w:rsidR="00D53DB2" w:rsidRPr="00D53DB2" w14:paraId="550BF720" w14:textId="77777777" w:rsidTr="0021731B">
        <w:tc>
          <w:tcPr>
            <w:tcW w:w="959" w:type="dxa"/>
            <w:vAlign w:val="center"/>
          </w:tcPr>
          <w:p w14:paraId="16C00AF0" w14:textId="050A2070" w:rsidR="00D53DB2" w:rsidRPr="00D53DB2" w:rsidRDefault="00655010" w:rsidP="00D53DB2">
            <w:pPr>
              <w:spacing w:before="0" w:after="0" w:line="276" w:lineRule="auto"/>
              <w:ind w:hanging="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3357" w:type="dxa"/>
            <w:shd w:val="clear" w:color="auto" w:fill="auto"/>
            <w:vAlign w:val="center"/>
          </w:tcPr>
          <w:p w14:paraId="60705C66" w14:textId="77777777" w:rsidR="00D53DB2" w:rsidRPr="00D53DB2" w:rsidRDefault="00D53DB2" w:rsidP="00D53DB2">
            <w:pPr>
              <w:spacing w:before="0" w:after="0" w:line="276" w:lineRule="auto"/>
              <w:rPr>
                <w:sz w:val="22"/>
                <w:szCs w:val="22"/>
              </w:rPr>
            </w:pPr>
            <w:r w:rsidRPr="00D53DB2">
              <w:rPr>
                <w:sz w:val="22"/>
                <w:szCs w:val="22"/>
              </w:rPr>
              <w:t>Требования по приёмке работ</w:t>
            </w:r>
          </w:p>
        </w:tc>
        <w:tc>
          <w:tcPr>
            <w:tcW w:w="5437" w:type="dxa"/>
            <w:shd w:val="clear" w:color="auto" w:fill="auto"/>
            <w:vAlign w:val="center"/>
          </w:tcPr>
          <w:p w14:paraId="51958C45" w14:textId="77777777" w:rsidR="00D53DB2" w:rsidRPr="00D53DB2" w:rsidRDefault="00D53DB2" w:rsidP="00D53DB2">
            <w:pPr>
              <w:spacing w:before="0" w:after="0"/>
              <w:ind w:left="57" w:firstLine="284"/>
              <w:contextualSpacing/>
              <w:rPr>
                <w:sz w:val="22"/>
                <w:szCs w:val="22"/>
              </w:rPr>
            </w:pPr>
            <w:r w:rsidRPr="00D53DB2">
              <w:rPr>
                <w:sz w:val="22"/>
                <w:szCs w:val="22"/>
              </w:rPr>
              <w:t>Подрядчик обязан выполнить работы в соответствии с условиями договора, технического задания, нормативной документации, проектно-сметной документации и сдать результат работ Заказчику.</w:t>
            </w:r>
          </w:p>
          <w:p w14:paraId="71331D63" w14:textId="77777777" w:rsidR="00D53DB2" w:rsidRPr="00D53DB2" w:rsidRDefault="00D53DB2" w:rsidP="00D53DB2">
            <w:pPr>
              <w:spacing w:before="0" w:after="0"/>
              <w:ind w:left="57" w:firstLine="284"/>
              <w:contextualSpacing/>
              <w:rPr>
                <w:sz w:val="22"/>
                <w:szCs w:val="22"/>
              </w:rPr>
            </w:pPr>
            <w:r w:rsidRPr="00D53DB2">
              <w:rPr>
                <w:sz w:val="22"/>
                <w:szCs w:val="22"/>
              </w:rPr>
              <w:t>По окончании работ Подрядчик обязан предоставить комплект исполнительной документации в 3-х экземплярах на бумажном носителе, а также в электронном виде (</w:t>
            </w:r>
            <w:r w:rsidRPr="00D53DB2">
              <w:rPr>
                <w:sz w:val="22"/>
                <w:szCs w:val="22"/>
                <w:lang w:val="en-US"/>
              </w:rPr>
              <w:t>pdf</w:t>
            </w:r>
            <w:r w:rsidRPr="00D53DB2">
              <w:rPr>
                <w:sz w:val="22"/>
                <w:szCs w:val="22"/>
              </w:rPr>
              <w:t xml:space="preserve">, </w:t>
            </w:r>
            <w:r w:rsidRPr="00D53DB2">
              <w:rPr>
                <w:sz w:val="22"/>
                <w:szCs w:val="22"/>
                <w:lang w:val="en-US"/>
              </w:rPr>
              <w:t>excel</w:t>
            </w:r>
            <w:r w:rsidRPr="00D53DB2">
              <w:rPr>
                <w:sz w:val="22"/>
                <w:szCs w:val="22"/>
              </w:rPr>
              <w:t xml:space="preserve">, </w:t>
            </w:r>
            <w:r w:rsidRPr="00D53DB2">
              <w:rPr>
                <w:sz w:val="22"/>
                <w:szCs w:val="22"/>
                <w:lang w:val="en-US"/>
              </w:rPr>
              <w:t>word</w:t>
            </w:r>
            <w:r w:rsidRPr="00D53DB2">
              <w:rPr>
                <w:sz w:val="22"/>
                <w:szCs w:val="22"/>
              </w:rPr>
              <w:t xml:space="preserve">, </w:t>
            </w:r>
            <w:r w:rsidRPr="00D53DB2">
              <w:rPr>
                <w:sz w:val="22"/>
                <w:szCs w:val="22"/>
                <w:lang w:val="en-US"/>
              </w:rPr>
              <w:t>dwg</w:t>
            </w:r>
            <w:r w:rsidRPr="00D53DB2">
              <w:rPr>
                <w:sz w:val="22"/>
                <w:szCs w:val="22"/>
              </w:rPr>
              <w:t>).</w:t>
            </w:r>
          </w:p>
          <w:p w14:paraId="50FB5580" w14:textId="77777777" w:rsidR="00D53DB2" w:rsidRPr="00D53DB2" w:rsidRDefault="00D53DB2" w:rsidP="00D53DB2">
            <w:pPr>
              <w:spacing w:before="0" w:after="0"/>
              <w:ind w:left="57" w:firstLine="284"/>
              <w:contextualSpacing/>
              <w:rPr>
                <w:sz w:val="22"/>
                <w:szCs w:val="22"/>
              </w:rPr>
            </w:pPr>
            <w:r w:rsidRPr="00D53DB2">
              <w:rPr>
                <w:sz w:val="22"/>
                <w:szCs w:val="22"/>
              </w:rPr>
              <w:t xml:space="preserve">Формат смет - ГРАНД-смета и в формате </w:t>
            </w:r>
            <w:proofErr w:type="spellStart"/>
            <w:r w:rsidRPr="00D53DB2">
              <w:rPr>
                <w:sz w:val="22"/>
                <w:szCs w:val="22"/>
              </w:rPr>
              <w:t>xls</w:t>
            </w:r>
            <w:proofErr w:type="spellEnd"/>
            <w:r w:rsidRPr="00D53DB2">
              <w:rPr>
                <w:sz w:val="22"/>
                <w:szCs w:val="22"/>
              </w:rPr>
              <w:t xml:space="preserve"> (</w:t>
            </w:r>
            <w:proofErr w:type="spellStart"/>
            <w:r w:rsidRPr="00D53DB2">
              <w:rPr>
                <w:sz w:val="22"/>
                <w:szCs w:val="22"/>
              </w:rPr>
              <w:t>Excel</w:t>
            </w:r>
            <w:proofErr w:type="spellEnd"/>
            <w:r w:rsidRPr="00D53DB2">
              <w:rPr>
                <w:sz w:val="22"/>
                <w:szCs w:val="22"/>
              </w:rPr>
              <w:t>).</w:t>
            </w:r>
          </w:p>
        </w:tc>
      </w:tr>
      <w:tr w:rsidR="00D53DB2" w:rsidRPr="00D53DB2" w14:paraId="1BEA9B9F" w14:textId="77777777" w:rsidTr="00D53DB2">
        <w:trPr>
          <w:trHeight w:val="755"/>
        </w:trPr>
        <w:tc>
          <w:tcPr>
            <w:tcW w:w="959" w:type="dxa"/>
            <w:vAlign w:val="center"/>
          </w:tcPr>
          <w:p w14:paraId="4714687B" w14:textId="5F82BB09" w:rsidR="00D53DB2" w:rsidRPr="00D53DB2" w:rsidRDefault="00D53DB2" w:rsidP="00D53DB2">
            <w:pPr>
              <w:spacing w:before="0" w:after="0" w:line="276" w:lineRule="auto"/>
              <w:ind w:hanging="14"/>
              <w:rPr>
                <w:sz w:val="22"/>
                <w:szCs w:val="22"/>
              </w:rPr>
            </w:pPr>
            <w:r w:rsidRPr="00D53DB2">
              <w:rPr>
                <w:sz w:val="22"/>
                <w:szCs w:val="22"/>
              </w:rPr>
              <w:t xml:space="preserve">      </w:t>
            </w:r>
            <w:r w:rsidR="00655010">
              <w:rPr>
                <w:sz w:val="22"/>
                <w:szCs w:val="22"/>
              </w:rPr>
              <w:t>15</w:t>
            </w:r>
          </w:p>
        </w:tc>
        <w:tc>
          <w:tcPr>
            <w:tcW w:w="3357" w:type="dxa"/>
            <w:shd w:val="clear" w:color="auto" w:fill="auto"/>
            <w:vAlign w:val="center"/>
          </w:tcPr>
          <w:p w14:paraId="74F91910" w14:textId="77777777" w:rsidR="00D53DB2" w:rsidRPr="00D53DB2" w:rsidRDefault="00D53DB2" w:rsidP="00D53DB2">
            <w:pPr>
              <w:spacing w:before="0" w:after="0" w:line="276" w:lineRule="auto"/>
              <w:rPr>
                <w:sz w:val="22"/>
                <w:szCs w:val="22"/>
              </w:rPr>
            </w:pPr>
            <w:r w:rsidRPr="00D53DB2">
              <w:rPr>
                <w:sz w:val="22"/>
                <w:szCs w:val="22"/>
              </w:rPr>
              <w:t>Возможность привлечения Субподрядчиков</w:t>
            </w:r>
          </w:p>
        </w:tc>
        <w:tc>
          <w:tcPr>
            <w:tcW w:w="5437" w:type="dxa"/>
            <w:shd w:val="clear" w:color="auto" w:fill="auto"/>
            <w:vAlign w:val="center"/>
          </w:tcPr>
          <w:p w14:paraId="1343679D" w14:textId="77777777" w:rsidR="00D53DB2" w:rsidRPr="00D53DB2" w:rsidRDefault="00D53DB2" w:rsidP="00D53DB2">
            <w:pPr>
              <w:spacing w:before="0" w:after="0"/>
              <w:rPr>
                <w:sz w:val="22"/>
                <w:szCs w:val="22"/>
              </w:rPr>
            </w:pPr>
            <w:r w:rsidRPr="00D53DB2">
              <w:rPr>
                <w:sz w:val="22"/>
                <w:szCs w:val="22"/>
              </w:rPr>
              <w:t>Привлечение сторонних организаций для выполнения договорных обязательств Подрядчика возможно только с письменного согласия Заказчика.</w:t>
            </w:r>
          </w:p>
        </w:tc>
      </w:tr>
    </w:tbl>
    <w:p w14:paraId="557DA5FB" w14:textId="77777777" w:rsidR="0093126C" w:rsidRDefault="0093126C" w:rsidP="00E85AE9">
      <w:pPr>
        <w:ind w:firstLine="0"/>
        <w:rPr>
          <w:sz w:val="22"/>
          <w:szCs w:val="22"/>
        </w:rPr>
        <w:sectPr w:rsidR="0093126C" w:rsidSect="00E8475D">
          <w:footerReference w:type="default" r:id="rId8"/>
          <w:pgSz w:w="11906" w:h="16838"/>
          <w:pgMar w:top="709" w:right="556" w:bottom="567" w:left="992" w:header="709" w:footer="709" w:gutter="0"/>
          <w:cols w:space="708"/>
          <w:docGrid w:linePitch="360"/>
        </w:sectPr>
      </w:pPr>
    </w:p>
    <w:p w14:paraId="1C5C8471" w14:textId="77777777" w:rsidR="0093126C" w:rsidRPr="00D133F9" w:rsidRDefault="0093126C" w:rsidP="00436367">
      <w:pPr>
        <w:pStyle w:val="ad"/>
        <w:spacing w:before="0" w:beforeAutospacing="0" w:after="0" w:afterAutospacing="0"/>
        <w:ind w:firstLine="317"/>
        <w:contextualSpacing/>
        <w:jc w:val="right"/>
        <w:rPr>
          <w:sz w:val="22"/>
          <w:szCs w:val="22"/>
        </w:rPr>
      </w:pPr>
    </w:p>
    <w:sectPr w:rsidR="0093126C" w:rsidRPr="00D133F9" w:rsidSect="0009099B">
      <w:pgSz w:w="11906" w:h="16838"/>
      <w:pgMar w:top="851" w:right="556" w:bottom="567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36E2ED" w14:textId="77777777" w:rsidR="007F6D06" w:rsidRDefault="007F6D06" w:rsidP="00CD445E">
      <w:pPr>
        <w:spacing w:before="0" w:after="0"/>
      </w:pPr>
      <w:r>
        <w:separator/>
      </w:r>
    </w:p>
  </w:endnote>
  <w:endnote w:type="continuationSeparator" w:id="0">
    <w:p w14:paraId="5842442C" w14:textId="77777777" w:rsidR="007F6D06" w:rsidRDefault="007F6D06" w:rsidP="00CD445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191">
    <w:altName w:val="Times New Roman"/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">
    <w:altName w:val="Times New Roman"/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D91ABE" w14:textId="77777777" w:rsidR="00AD7621" w:rsidRDefault="00AD7621" w:rsidP="00AD7621">
    <w:pPr>
      <w:pStyle w:val="af2"/>
      <w:pBdr>
        <w:top w:val="thinThickSmallGap" w:sz="24" w:space="1" w:color="622423"/>
      </w:pBdr>
      <w:tabs>
        <w:tab w:val="clear" w:pos="4677"/>
        <w:tab w:val="clear" w:pos="9355"/>
        <w:tab w:val="right" w:pos="9354"/>
      </w:tabs>
      <w:rPr>
        <w:sz w:val="20"/>
        <w:szCs w:val="20"/>
      </w:rPr>
    </w:pPr>
    <w:r>
      <w:rPr>
        <w:rFonts w:ascii="Cambria" w:hAnsi="Cambria"/>
        <w:sz w:val="20"/>
        <w:szCs w:val="20"/>
      </w:rPr>
      <w:t>Подрядчик_______________                                                                     Заказчик___________________</w:t>
    </w:r>
    <w:r>
      <w:rPr>
        <w:rFonts w:ascii="Cambria" w:hAnsi="Cambria"/>
        <w:sz w:val="20"/>
        <w:szCs w:val="20"/>
      </w:rPr>
      <w:tab/>
      <w:t xml:space="preserve"> </w:t>
    </w:r>
  </w:p>
  <w:p w14:paraId="2F22946E" w14:textId="2E602E33" w:rsidR="00CD445E" w:rsidRPr="00AD7621" w:rsidRDefault="00CD445E" w:rsidP="00AD7621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DE6167" w14:textId="77777777" w:rsidR="007F6D06" w:rsidRDefault="007F6D06" w:rsidP="00CD445E">
      <w:pPr>
        <w:spacing w:before="0" w:after="0"/>
      </w:pPr>
      <w:r>
        <w:separator/>
      </w:r>
    </w:p>
  </w:footnote>
  <w:footnote w:type="continuationSeparator" w:id="0">
    <w:p w14:paraId="7E83BFF3" w14:textId="77777777" w:rsidR="007F6D06" w:rsidRDefault="007F6D06" w:rsidP="00CD445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947F1"/>
    <w:multiLevelType w:val="hybridMultilevel"/>
    <w:tmpl w:val="BD6C6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51334"/>
    <w:multiLevelType w:val="multilevel"/>
    <w:tmpl w:val="BBECFB3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476227"/>
    <w:multiLevelType w:val="hybridMultilevel"/>
    <w:tmpl w:val="644C394C"/>
    <w:lvl w:ilvl="0" w:tplc="73144F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440C3E"/>
    <w:multiLevelType w:val="hybridMultilevel"/>
    <w:tmpl w:val="4B5675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6C2737"/>
    <w:multiLevelType w:val="hybridMultilevel"/>
    <w:tmpl w:val="0E6822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A054DD"/>
    <w:multiLevelType w:val="hybridMultilevel"/>
    <w:tmpl w:val="24ECB4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3841BE"/>
    <w:multiLevelType w:val="hybridMultilevel"/>
    <w:tmpl w:val="15A49B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5280AC7"/>
    <w:multiLevelType w:val="hybridMultilevel"/>
    <w:tmpl w:val="5E067A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B2795A"/>
    <w:multiLevelType w:val="hybridMultilevel"/>
    <w:tmpl w:val="84EA74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3B0A3B08"/>
    <w:multiLevelType w:val="hybridMultilevel"/>
    <w:tmpl w:val="D3340FF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2F1155"/>
    <w:multiLevelType w:val="hybridMultilevel"/>
    <w:tmpl w:val="3C980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AA096C"/>
    <w:multiLevelType w:val="multilevel"/>
    <w:tmpl w:val="FA367FB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3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 w15:restartNumberingAfterBreak="0">
    <w:nsid w:val="3D1E72F8"/>
    <w:multiLevelType w:val="hybridMultilevel"/>
    <w:tmpl w:val="3EB2B676"/>
    <w:lvl w:ilvl="0" w:tplc="73144F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81633E"/>
    <w:multiLevelType w:val="hybridMultilevel"/>
    <w:tmpl w:val="0E6822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8F4E3A"/>
    <w:multiLevelType w:val="hybridMultilevel"/>
    <w:tmpl w:val="A9046DB4"/>
    <w:lvl w:ilvl="0" w:tplc="11AC55B0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5" w15:restartNumberingAfterBreak="0">
    <w:nsid w:val="50E10486"/>
    <w:multiLevelType w:val="hybridMultilevel"/>
    <w:tmpl w:val="9F2CCFF4"/>
    <w:lvl w:ilvl="0" w:tplc="04686B24">
      <w:start w:val="1"/>
      <w:numFmt w:val="decimal"/>
      <w:lvlText w:val="%1."/>
      <w:lvlJc w:val="left"/>
      <w:pPr>
        <w:ind w:left="7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1" w:hanging="360"/>
      </w:pPr>
    </w:lvl>
    <w:lvl w:ilvl="2" w:tplc="0419001B" w:tentative="1">
      <w:start w:val="1"/>
      <w:numFmt w:val="lowerRoman"/>
      <w:lvlText w:val="%3."/>
      <w:lvlJc w:val="right"/>
      <w:pPr>
        <w:ind w:left="2141" w:hanging="180"/>
      </w:pPr>
    </w:lvl>
    <w:lvl w:ilvl="3" w:tplc="0419000F" w:tentative="1">
      <w:start w:val="1"/>
      <w:numFmt w:val="decimal"/>
      <w:lvlText w:val="%4."/>
      <w:lvlJc w:val="left"/>
      <w:pPr>
        <w:ind w:left="2861" w:hanging="360"/>
      </w:pPr>
    </w:lvl>
    <w:lvl w:ilvl="4" w:tplc="04190019" w:tentative="1">
      <w:start w:val="1"/>
      <w:numFmt w:val="lowerLetter"/>
      <w:lvlText w:val="%5."/>
      <w:lvlJc w:val="left"/>
      <w:pPr>
        <w:ind w:left="3581" w:hanging="360"/>
      </w:pPr>
    </w:lvl>
    <w:lvl w:ilvl="5" w:tplc="0419001B" w:tentative="1">
      <w:start w:val="1"/>
      <w:numFmt w:val="lowerRoman"/>
      <w:lvlText w:val="%6."/>
      <w:lvlJc w:val="right"/>
      <w:pPr>
        <w:ind w:left="4301" w:hanging="180"/>
      </w:pPr>
    </w:lvl>
    <w:lvl w:ilvl="6" w:tplc="0419000F" w:tentative="1">
      <w:start w:val="1"/>
      <w:numFmt w:val="decimal"/>
      <w:lvlText w:val="%7."/>
      <w:lvlJc w:val="left"/>
      <w:pPr>
        <w:ind w:left="5021" w:hanging="360"/>
      </w:pPr>
    </w:lvl>
    <w:lvl w:ilvl="7" w:tplc="04190019" w:tentative="1">
      <w:start w:val="1"/>
      <w:numFmt w:val="lowerLetter"/>
      <w:lvlText w:val="%8."/>
      <w:lvlJc w:val="left"/>
      <w:pPr>
        <w:ind w:left="5741" w:hanging="360"/>
      </w:pPr>
    </w:lvl>
    <w:lvl w:ilvl="8" w:tplc="041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6" w15:restartNumberingAfterBreak="0">
    <w:nsid w:val="66E942E5"/>
    <w:multiLevelType w:val="multilevel"/>
    <w:tmpl w:val="2E40B064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2F62A32"/>
    <w:multiLevelType w:val="hybridMultilevel"/>
    <w:tmpl w:val="6EA88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875B54"/>
    <w:multiLevelType w:val="hybridMultilevel"/>
    <w:tmpl w:val="E970F8F6"/>
    <w:lvl w:ilvl="0" w:tplc="04190005">
      <w:start w:val="1"/>
      <w:numFmt w:val="bullet"/>
      <w:lvlText w:val=""/>
      <w:lvlJc w:val="left"/>
      <w:pPr>
        <w:ind w:left="13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9"/>
  </w:num>
  <w:num w:numId="3">
    <w:abstractNumId w:val="0"/>
  </w:num>
  <w:num w:numId="4">
    <w:abstractNumId w:val="10"/>
  </w:num>
  <w:num w:numId="5">
    <w:abstractNumId w:val="15"/>
  </w:num>
  <w:num w:numId="6">
    <w:abstractNumId w:val="12"/>
  </w:num>
  <w:num w:numId="7">
    <w:abstractNumId w:val="2"/>
  </w:num>
  <w:num w:numId="8">
    <w:abstractNumId w:val="7"/>
  </w:num>
  <w:num w:numId="9">
    <w:abstractNumId w:val="13"/>
  </w:num>
  <w:num w:numId="10">
    <w:abstractNumId w:val="5"/>
  </w:num>
  <w:num w:numId="11">
    <w:abstractNumId w:val="4"/>
  </w:num>
  <w:num w:numId="12">
    <w:abstractNumId w:val="17"/>
  </w:num>
  <w:num w:numId="13">
    <w:abstractNumId w:val="1"/>
  </w:num>
  <w:num w:numId="14">
    <w:abstractNumId w:val="16"/>
  </w:num>
  <w:num w:numId="15">
    <w:abstractNumId w:val="14"/>
  </w:num>
  <w:num w:numId="16">
    <w:abstractNumId w:val="8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hideGrammaticalErrors/>
  <w:proofState w:spelling="clean" w:grammar="clean"/>
  <w:defaultTabStop w:val="708"/>
  <w:drawingGridHorizontalSpacing w:val="1000"/>
  <w:drawingGridVerticalSpacing w:val="100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8C6"/>
    <w:rsid w:val="00003845"/>
    <w:rsid w:val="00017EFC"/>
    <w:rsid w:val="00017FE6"/>
    <w:rsid w:val="00022F51"/>
    <w:rsid w:val="00024844"/>
    <w:rsid w:val="00070441"/>
    <w:rsid w:val="0009099B"/>
    <w:rsid w:val="00095C61"/>
    <w:rsid w:val="000963A9"/>
    <w:rsid w:val="000A2885"/>
    <w:rsid w:val="000A5381"/>
    <w:rsid w:val="000B0F9C"/>
    <w:rsid w:val="000B5BE6"/>
    <w:rsid w:val="000D2DA7"/>
    <w:rsid w:val="000D3942"/>
    <w:rsid w:val="000F7105"/>
    <w:rsid w:val="000F7316"/>
    <w:rsid w:val="00105BED"/>
    <w:rsid w:val="00132004"/>
    <w:rsid w:val="001364B3"/>
    <w:rsid w:val="00156C9C"/>
    <w:rsid w:val="001626AF"/>
    <w:rsid w:val="00181A77"/>
    <w:rsid w:val="00183774"/>
    <w:rsid w:val="001C326E"/>
    <w:rsid w:val="001C5FFD"/>
    <w:rsid w:val="001C6E9A"/>
    <w:rsid w:val="001D6D00"/>
    <w:rsid w:val="001E232C"/>
    <w:rsid w:val="001E5684"/>
    <w:rsid w:val="001F582C"/>
    <w:rsid w:val="002038C6"/>
    <w:rsid w:val="00220FCD"/>
    <w:rsid w:val="0022294B"/>
    <w:rsid w:val="0023406F"/>
    <w:rsid w:val="00234A07"/>
    <w:rsid w:val="00245DB7"/>
    <w:rsid w:val="0025468C"/>
    <w:rsid w:val="00257F0C"/>
    <w:rsid w:val="00261545"/>
    <w:rsid w:val="00265AF6"/>
    <w:rsid w:val="0026662F"/>
    <w:rsid w:val="0027070A"/>
    <w:rsid w:val="0027432E"/>
    <w:rsid w:val="00286233"/>
    <w:rsid w:val="00295501"/>
    <w:rsid w:val="00297EC3"/>
    <w:rsid w:val="002A246F"/>
    <w:rsid w:val="002A56EC"/>
    <w:rsid w:val="002C757C"/>
    <w:rsid w:val="002D7F73"/>
    <w:rsid w:val="0031275B"/>
    <w:rsid w:val="00333717"/>
    <w:rsid w:val="00340713"/>
    <w:rsid w:val="00341AAD"/>
    <w:rsid w:val="003473C2"/>
    <w:rsid w:val="0034747A"/>
    <w:rsid w:val="00353145"/>
    <w:rsid w:val="00392066"/>
    <w:rsid w:val="003A502E"/>
    <w:rsid w:val="003D2D31"/>
    <w:rsid w:val="003D7869"/>
    <w:rsid w:val="00414326"/>
    <w:rsid w:val="004304E1"/>
    <w:rsid w:val="00436367"/>
    <w:rsid w:val="00447CA8"/>
    <w:rsid w:val="00453F49"/>
    <w:rsid w:val="004622A4"/>
    <w:rsid w:val="00466151"/>
    <w:rsid w:val="00466785"/>
    <w:rsid w:val="00475D79"/>
    <w:rsid w:val="00475EB2"/>
    <w:rsid w:val="0049101A"/>
    <w:rsid w:val="00495903"/>
    <w:rsid w:val="00496E24"/>
    <w:rsid w:val="004A28B1"/>
    <w:rsid w:val="004A5B3D"/>
    <w:rsid w:val="004F2D0F"/>
    <w:rsid w:val="005057EC"/>
    <w:rsid w:val="0050607F"/>
    <w:rsid w:val="005127D0"/>
    <w:rsid w:val="00513196"/>
    <w:rsid w:val="00517B58"/>
    <w:rsid w:val="00520697"/>
    <w:rsid w:val="0052705E"/>
    <w:rsid w:val="005410F4"/>
    <w:rsid w:val="00543968"/>
    <w:rsid w:val="00551297"/>
    <w:rsid w:val="00556842"/>
    <w:rsid w:val="00561096"/>
    <w:rsid w:val="005651BA"/>
    <w:rsid w:val="00585C4C"/>
    <w:rsid w:val="0059196B"/>
    <w:rsid w:val="0059659D"/>
    <w:rsid w:val="005B7122"/>
    <w:rsid w:val="005C0657"/>
    <w:rsid w:val="005C3315"/>
    <w:rsid w:val="005C3788"/>
    <w:rsid w:val="005F23A2"/>
    <w:rsid w:val="005F2AD7"/>
    <w:rsid w:val="005F6ECF"/>
    <w:rsid w:val="00603448"/>
    <w:rsid w:val="00605E65"/>
    <w:rsid w:val="00606D75"/>
    <w:rsid w:val="00614283"/>
    <w:rsid w:val="00623246"/>
    <w:rsid w:val="00623CCB"/>
    <w:rsid w:val="0064634E"/>
    <w:rsid w:val="006468C1"/>
    <w:rsid w:val="00655010"/>
    <w:rsid w:val="00660679"/>
    <w:rsid w:val="00667596"/>
    <w:rsid w:val="00686AB8"/>
    <w:rsid w:val="00694F67"/>
    <w:rsid w:val="00697B0A"/>
    <w:rsid w:val="006E52D8"/>
    <w:rsid w:val="006E6852"/>
    <w:rsid w:val="006E6F79"/>
    <w:rsid w:val="0077425D"/>
    <w:rsid w:val="0077634F"/>
    <w:rsid w:val="007850CA"/>
    <w:rsid w:val="007953DB"/>
    <w:rsid w:val="007A26F2"/>
    <w:rsid w:val="007B7654"/>
    <w:rsid w:val="007C4DF6"/>
    <w:rsid w:val="007D2A18"/>
    <w:rsid w:val="007F6D06"/>
    <w:rsid w:val="00813FB7"/>
    <w:rsid w:val="00831099"/>
    <w:rsid w:val="00831281"/>
    <w:rsid w:val="00851C97"/>
    <w:rsid w:val="00852867"/>
    <w:rsid w:val="0088741E"/>
    <w:rsid w:val="008A0468"/>
    <w:rsid w:val="008A3043"/>
    <w:rsid w:val="008A35D8"/>
    <w:rsid w:val="008A4FE8"/>
    <w:rsid w:val="008A6969"/>
    <w:rsid w:val="008C1652"/>
    <w:rsid w:val="008F3A98"/>
    <w:rsid w:val="00902068"/>
    <w:rsid w:val="00902198"/>
    <w:rsid w:val="009128FD"/>
    <w:rsid w:val="00913370"/>
    <w:rsid w:val="0091491E"/>
    <w:rsid w:val="00921EE0"/>
    <w:rsid w:val="00926336"/>
    <w:rsid w:val="0093023F"/>
    <w:rsid w:val="0093126C"/>
    <w:rsid w:val="009461B4"/>
    <w:rsid w:val="009566B0"/>
    <w:rsid w:val="00974310"/>
    <w:rsid w:val="009775A4"/>
    <w:rsid w:val="009835DC"/>
    <w:rsid w:val="00985C59"/>
    <w:rsid w:val="00986DFF"/>
    <w:rsid w:val="00992BCC"/>
    <w:rsid w:val="009962D1"/>
    <w:rsid w:val="009A274B"/>
    <w:rsid w:val="009A4A4E"/>
    <w:rsid w:val="009A7132"/>
    <w:rsid w:val="009B36BB"/>
    <w:rsid w:val="009F345E"/>
    <w:rsid w:val="009F65DE"/>
    <w:rsid w:val="00A25063"/>
    <w:rsid w:val="00A26989"/>
    <w:rsid w:val="00A376EB"/>
    <w:rsid w:val="00A40FEA"/>
    <w:rsid w:val="00A43767"/>
    <w:rsid w:val="00A51261"/>
    <w:rsid w:val="00A57849"/>
    <w:rsid w:val="00A621E1"/>
    <w:rsid w:val="00A66F19"/>
    <w:rsid w:val="00A732C8"/>
    <w:rsid w:val="00A84747"/>
    <w:rsid w:val="00AA5AB9"/>
    <w:rsid w:val="00AA6F80"/>
    <w:rsid w:val="00AB7CA6"/>
    <w:rsid w:val="00AD7621"/>
    <w:rsid w:val="00AE1B0D"/>
    <w:rsid w:val="00AE4A5B"/>
    <w:rsid w:val="00AE6D2A"/>
    <w:rsid w:val="00AF32F6"/>
    <w:rsid w:val="00B16982"/>
    <w:rsid w:val="00B22452"/>
    <w:rsid w:val="00B371D9"/>
    <w:rsid w:val="00B40004"/>
    <w:rsid w:val="00B52D0E"/>
    <w:rsid w:val="00B64061"/>
    <w:rsid w:val="00B86AA0"/>
    <w:rsid w:val="00B86D29"/>
    <w:rsid w:val="00B939FE"/>
    <w:rsid w:val="00BA15C7"/>
    <w:rsid w:val="00BA31CB"/>
    <w:rsid w:val="00BB1503"/>
    <w:rsid w:val="00BD4282"/>
    <w:rsid w:val="00BD5577"/>
    <w:rsid w:val="00C34891"/>
    <w:rsid w:val="00C47756"/>
    <w:rsid w:val="00C65466"/>
    <w:rsid w:val="00C928D3"/>
    <w:rsid w:val="00CA20B4"/>
    <w:rsid w:val="00CB57EE"/>
    <w:rsid w:val="00CC6EED"/>
    <w:rsid w:val="00CD445E"/>
    <w:rsid w:val="00CE38C9"/>
    <w:rsid w:val="00CF4DA7"/>
    <w:rsid w:val="00D03322"/>
    <w:rsid w:val="00D133F9"/>
    <w:rsid w:val="00D14B2A"/>
    <w:rsid w:val="00D26064"/>
    <w:rsid w:val="00D32A1E"/>
    <w:rsid w:val="00D32B82"/>
    <w:rsid w:val="00D33852"/>
    <w:rsid w:val="00D34CA0"/>
    <w:rsid w:val="00D34D8A"/>
    <w:rsid w:val="00D53DB2"/>
    <w:rsid w:val="00D55C6C"/>
    <w:rsid w:val="00D6040E"/>
    <w:rsid w:val="00D65EF2"/>
    <w:rsid w:val="00D842CB"/>
    <w:rsid w:val="00D970F1"/>
    <w:rsid w:val="00DB2D9B"/>
    <w:rsid w:val="00DC714D"/>
    <w:rsid w:val="00DC76EB"/>
    <w:rsid w:val="00DC7DC1"/>
    <w:rsid w:val="00DD1846"/>
    <w:rsid w:val="00DD2A43"/>
    <w:rsid w:val="00DE6534"/>
    <w:rsid w:val="00E26309"/>
    <w:rsid w:val="00E3229D"/>
    <w:rsid w:val="00E353FB"/>
    <w:rsid w:val="00E37618"/>
    <w:rsid w:val="00E6011F"/>
    <w:rsid w:val="00E7597C"/>
    <w:rsid w:val="00E8297C"/>
    <w:rsid w:val="00E8475D"/>
    <w:rsid w:val="00E85AE9"/>
    <w:rsid w:val="00E96C08"/>
    <w:rsid w:val="00EA44AC"/>
    <w:rsid w:val="00EB29DA"/>
    <w:rsid w:val="00ED0031"/>
    <w:rsid w:val="00ED3B3B"/>
    <w:rsid w:val="00ED521F"/>
    <w:rsid w:val="00EF0665"/>
    <w:rsid w:val="00EF1529"/>
    <w:rsid w:val="00EF6B23"/>
    <w:rsid w:val="00F00ED3"/>
    <w:rsid w:val="00F140A5"/>
    <w:rsid w:val="00F17EAE"/>
    <w:rsid w:val="00F279B3"/>
    <w:rsid w:val="00F41F16"/>
    <w:rsid w:val="00F446C4"/>
    <w:rsid w:val="00F46AD9"/>
    <w:rsid w:val="00F51855"/>
    <w:rsid w:val="00F5431C"/>
    <w:rsid w:val="00F62DCB"/>
    <w:rsid w:val="00F638B0"/>
    <w:rsid w:val="00F63AAB"/>
    <w:rsid w:val="00F84512"/>
    <w:rsid w:val="00FA173F"/>
    <w:rsid w:val="00FB0D09"/>
    <w:rsid w:val="00FB0DFB"/>
    <w:rsid w:val="00FB4023"/>
    <w:rsid w:val="00FB7E5F"/>
    <w:rsid w:val="00FC0E17"/>
    <w:rsid w:val="00FC29A6"/>
    <w:rsid w:val="00FE2EB9"/>
    <w:rsid w:val="00FE3F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0"/>
    <m:intLim m:val="subSup"/>
    <m:naryLim m:val="undOvr"/>
  </m:mathPr>
  <w:themeFontLang w:val="ru-RU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2E0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before="120" w:after="120" w:line="240" w:lineRule="auto"/>
      <w:ind w:firstLine="397"/>
      <w:jc w:val="both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D970F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364B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rPr>
      <w:rFonts w:ascii="Times New Roman" w:eastAsia="Times New Roman" w:hAnsi="Times New Roman" w:cs="Times New Roman"/>
      <w:sz w:val="24"/>
      <w:szCs w:val="24"/>
      <w:lang w:eastAsia="ru-RU" w:bidi="ar-SA"/>
    </w:rPr>
  </w:style>
  <w:style w:type="character" w:customStyle="1" w:styleId="20">
    <w:name w:val="Заголовок 2 Знак"/>
    <w:basedOn w:val="a0"/>
    <w:rPr>
      <w:rFonts w:asciiTheme="majorHAnsi" w:eastAsiaTheme="majorEastAsia" w:hAnsiTheme="majorHAnsi" w:cstheme="majorBidi"/>
      <w:b/>
      <w:bCs/>
      <w:color w:val="4F81BD"/>
      <w:sz w:val="26"/>
      <w:szCs w:val="26"/>
    </w:rPr>
  </w:style>
  <w:style w:type="character" w:customStyle="1" w:styleId="31">
    <w:name w:val="Основной текст с отступом 3 Знак"/>
    <w:basedOn w:val="a0"/>
    <w:rPr>
      <w:rFonts w:ascii="Times New Roman" w:eastAsia="Times New Roman" w:hAnsi="Times New Roman" w:cs="Times New Roman"/>
      <w:sz w:val="16"/>
      <w:szCs w:val="16"/>
      <w:lang w:val="ru-RU" w:eastAsia="ru-RU" w:bidi="ar-SA"/>
    </w:rPr>
  </w:style>
  <w:style w:type="character" w:customStyle="1" w:styleId="Style2CharChar">
    <w:name w:val="Style2 Char Char"/>
    <w:rPr>
      <w:rFonts w:ascii="Times New Roman" w:eastAsia="Times New Roman" w:hAnsi="Times New Roman" w:cs="Times New Roman"/>
      <w:bCs/>
      <w:snapToGrid w:val="0"/>
      <w:sz w:val="24"/>
      <w:szCs w:val="24"/>
      <w:lang w:val="ru-RU" w:eastAsia="ru-RU" w:bidi="ar-SA"/>
    </w:rPr>
  </w:style>
  <w:style w:type="character" w:customStyle="1" w:styleId="a4">
    <w:name w:val="Абзац списка Знак"/>
    <w:aliases w:val="Bullet_IRAO Знак,List Paragraph Знак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customStyle="1" w:styleId="a5">
    <w:name w:val="Без интервала Знак"/>
    <w:uiPriority w:val="1"/>
  </w:style>
  <w:style w:type="paragraph" w:customStyle="1" w:styleId="21">
    <w:name w:val="Обычный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 w:bidi="ar-SA"/>
    </w:rPr>
  </w:style>
  <w:style w:type="paragraph" w:styleId="a6">
    <w:name w:val="List Paragraph"/>
    <w:aliases w:val="Bullet_IRAO,List Paragraph"/>
    <w:basedOn w:val="a"/>
    <w:uiPriority w:val="34"/>
    <w:qFormat/>
    <w:pPr>
      <w:ind w:left="720"/>
      <w:contextualSpacing/>
    </w:pPr>
  </w:style>
  <w:style w:type="paragraph" w:styleId="a7">
    <w:name w:val="No Spacing"/>
    <w:uiPriority w:val="1"/>
    <w:qFormat/>
    <w:pPr>
      <w:spacing w:after="0" w:line="240" w:lineRule="auto"/>
    </w:pPr>
  </w:style>
  <w:style w:type="paragraph" w:styleId="a8">
    <w:name w:val="Body Text Indent"/>
    <w:basedOn w:val="a"/>
    <w:pPr>
      <w:ind w:left="283"/>
    </w:pPr>
  </w:style>
  <w:style w:type="character" w:styleId="a9">
    <w:name w:val="Hyperlink"/>
    <w:basedOn w:val="a0"/>
    <w:unhideWhenUsed/>
    <w:rPr>
      <w:color w:val="0000FF"/>
      <w:u w:val="single"/>
    </w:rPr>
  </w:style>
  <w:style w:type="paragraph" w:styleId="32">
    <w:name w:val="Body Text Indent 3"/>
    <w:basedOn w:val="a"/>
    <w:unhideWhenUsed/>
    <w:pPr>
      <w:ind w:left="283"/>
    </w:pPr>
    <w:rPr>
      <w:sz w:val="16"/>
      <w:szCs w:val="16"/>
    </w:rPr>
  </w:style>
  <w:style w:type="paragraph" w:customStyle="1" w:styleId="Style2Char">
    <w:name w:val="Style2 Char"/>
    <w:basedOn w:val="a"/>
    <w:pPr>
      <w:tabs>
        <w:tab w:val="num" w:pos="720"/>
      </w:tabs>
      <w:ind w:left="720" w:hanging="720"/>
    </w:pPr>
    <w:rPr>
      <w:bCs/>
      <w:snapToGrid w:val="0"/>
    </w:rPr>
  </w:style>
  <w:style w:type="paragraph" w:customStyle="1" w:styleId="ConsNormal">
    <w:name w:val="ConsNormal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customStyle="1" w:styleId="ConsNonformat">
    <w:name w:val="ConsNonformat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paragraph" w:customStyle="1" w:styleId="2-">
    <w:name w:val="Уровень 2 - пункт"/>
    <w:pPr>
      <w:widowControl w:val="0"/>
      <w:suppressAutoHyphens/>
    </w:pPr>
    <w:rPr>
      <w:rFonts w:ascii="Calibri" w:eastAsia="SimSun" w:hAnsi="Calibri" w:cs="font191"/>
      <w:kern w:val="1"/>
      <w:lang w:val="ru-RU" w:eastAsia="ar-SA" w:bidi="ar-SA"/>
    </w:rPr>
  </w:style>
  <w:style w:type="paragraph" w:styleId="aa">
    <w:name w:val="Balloon Text"/>
    <w:basedOn w:val="a"/>
    <w:link w:val="ab"/>
    <w:uiPriority w:val="99"/>
    <w:semiHidden/>
    <w:unhideWhenUsed/>
    <w:rsid w:val="000F7105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F7105"/>
    <w:rPr>
      <w:rFonts w:ascii="Segoe UI" w:eastAsia="Times New Roman" w:hAnsi="Segoe UI" w:cs="Segoe UI"/>
      <w:sz w:val="18"/>
      <w:szCs w:val="18"/>
      <w:lang w:val="ru-RU" w:eastAsia="ru-RU" w:bidi="ar-SA"/>
    </w:rPr>
  </w:style>
  <w:style w:type="paragraph" w:customStyle="1" w:styleId="tehnormatitle">
    <w:name w:val="tehnormatitle"/>
    <w:basedOn w:val="a"/>
    <w:rsid w:val="008A35D8"/>
    <w:pPr>
      <w:spacing w:before="100" w:beforeAutospacing="1" w:after="100" w:afterAutospacing="1"/>
      <w:ind w:firstLine="0"/>
      <w:jc w:val="left"/>
    </w:pPr>
  </w:style>
  <w:style w:type="paragraph" w:customStyle="1" w:styleId="11">
    <w:name w:val="Абзац списка1"/>
    <w:basedOn w:val="a"/>
    <w:rsid w:val="00513196"/>
    <w:pPr>
      <w:suppressAutoHyphens/>
      <w:spacing w:before="0" w:after="200" w:line="276" w:lineRule="auto"/>
      <w:ind w:left="720" w:firstLine="0"/>
      <w:jc w:val="left"/>
    </w:pPr>
    <w:rPr>
      <w:rFonts w:ascii="Calibri" w:eastAsia="Calibri" w:hAnsi="Calibri"/>
      <w:sz w:val="22"/>
      <w:szCs w:val="22"/>
      <w:lang w:eastAsia="ar-SA"/>
    </w:rPr>
  </w:style>
  <w:style w:type="character" w:customStyle="1" w:styleId="apple-converted-space">
    <w:name w:val="apple-converted-space"/>
    <w:rsid w:val="00513196"/>
  </w:style>
  <w:style w:type="paragraph" w:customStyle="1" w:styleId="22">
    <w:name w:val="Основной текст2"/>
    <w:basedOn w:val="a"/>
    <w:rsid w:val="004304E1"/>
    <w:pPr>
      <w:widowControl w:val="0"/>
      <w:shd w:val="clear" w:color="auto" w:fill="FFFFFF"/>
      <w:suppressAutoHyphens/>
      <w:spacing w:before="240" w:after="300" w:line="0" w:lineRule="atLeast"/>
      <w:ind w:firstLine="0"/>
    </w:pPr>
    <w:rPr>
      <w:rFonts w:eastAsia="SimSun" w:cs="Mangal"/>
      <w:color w:val="000000"/>
      <w:kern w:val="1"/>
      <w:sz w:val="22"/>
      <w:szCs w:val="22"/>
      <w:lang w:eastAsia="zh-CN" w:bidi="ru-RU"/>
    </w:rPr>
  </w:style>
  <w:style w:type="paragraph" w:customStyle="1" w:styleId="23">
    <w:name w:val="Без интервала2"/>
    <w:rsid w:val="00CA20B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table" w:styleId="ac">
    <w:name w:val="Table Grid"/>
    <w:basedOn w:val="a1"/>
    <w:uiPriority w:val="39"/>
    <w:rsid w:val="00C348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F51855"/>
    <w:pPr>
      <w:suppressAutoHyphens/>
      <w:autoSpaceDN w:val="0"/>
    </w:pPr>
    <w:rPr>
      <w:rFonts w:ascii="Times New Roman" w:eastAsia="SimSun" w:hAnsi="Times New Roman" w:cs="F"/>
      <w:kern w:val="3"/>
      <w:lang w:val="ru-RU" w:eastAsia="ru-RU" w:bidi="ar-SA"/>
    </w:rPr>
  </w:style>
  <w:style w:type="character" w:customStyle="1" w:styleId="10">
    <w:name w:val="Заголовок 1 Знак"/>
    <w:basedOn w:val="a0"/>
    <w:link w:val="1"/>
    <w:uiPriority w:val="9"/>
    <w:rsid w:val="00D970F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 w:eastAsia="ru-RU" w:bidi="ar-SA"/>
    </w:rPr>
  </w:style>
  <w:style w:type="paragraph" w:customStyle="1" w:styleId="ad">
    <w:basedOn w:val="a"/>
    <w:next w:val="ae"/>
    <w:uiPriority w:val="99"/>
    <w:unhideWhenUsed/>
    <w:rsid w:val="00A376EB"/>
    <w:pPr>
      <w:spacing w:before="100" w:beforeAutospacing="1" w:after="100" w:afterAutospacing="1"/>
      <w:ind w:firstLine="0"/>
      <w:jc w:val="left"/>
    </w:pPr>
  </w:style>
  <w:style w:type="paragraph" w:styleId="ae">
    <w:name w:val="Normal (Web)"/>
    <w:basedOn w:val="a"/>
    <w:uiPriority w:val="99"/>
    <w:semiHidden/>
    <w:unhideWhenUsed/>
    <w:rsid w:val="00D970F1"/>
  </w:style>
  <w:style w:type="character" w:customStyle="1" w:styleId="af">
    <w:name w:val="Основной текст_"/>
    <w:link w:val="33"/>
    <w:locked/>
    <w:rsid w:val="007C4DF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3">
    <w:name w:val="Основной текст3"/>
    <w:basedOn w:val="a"/>
    <w:link w:val="af"/>
    <w:rsid w:val="007C4DF6"/>
    <w:pPr>
      <w:widowControl w:val="0"/>
      <w:shd w:val="clear" w:color="auto" w:fill="FFFFFF"/>
      <w:spacing w:before="240" w:after="300" w:line="0" w:lineRule="atLeast"/>
      <w:ind w:hanging="100"/>
    </w:pPr>
    <w:rPr>
      <w:sz w:val="23"/>
      <w:szCs w:val="23"/>
      <w:lang w:val="en-US" w:eastAsia="en-US" w:bidi="en-US"/>
    </w:rPr>
  </w:style>
  <w:style w:type="paragraph" w:styleId="af0">
    <w:name w:val="header"/>
    <w:basedOn w:val="a"/>
    <w:link w:val="af1"/>
    <w:uiPriority w:val="99"/>
    <w:unhideWhenUsed/>
    <w:rsid w:val="00CD445E"/>
    <w:pPr>
      <w:tabs>
        <w:tab w:val="center" w:pos="4677"/>
        <w:tab w:val="right" w:pos="9355"/>
      </w:tabs>
      <w:spacing w:before="0" w:after="0"/>
    </w:pPr>
  </w:style>
  <w:style w:type="character" w:customStyle="1" w:styleId="af1">
    <w:name w:val="Верхний колонтитул Знак"/>
    <w:basedOn w:val="a0"/>
    <w:link w:val="af0"/>
    <w:uiPriority w:val="99"/>
    <w:rsid w:val="00CD445E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2">
    <w:name w:val="footer"/>
    <w:basedOn w:val="a"/>
    <w:link w:val="af3"/>
    <w:uiPriority w:val="99"/>
    <w:unhideWhenUsed/>
    <w:rsid w:val="00CD445E"/>
    <w:pPr>
      <w:tabs>
        <w:tab w:val="center" w:pos="4677"/>
        <w:tab w:val="right" w:pos="9355"/>
      </w:tabs>
      <w:spacing w:before="0" w:after="0"/>
    </w:pPr>
  </w:style>
  <w:style w:type="character" w:customStyle="1" w:styleId="af3">
    <w:name w:val="Нижний колонтитул Знак"/>
    <w:basedOn w:val="a0"/>
    <w:link w:val="af2"/>
    <w:uiPriority w:val="99"/>
    <w:rsid w:val="00CD445E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af4">
    <w:basedOn w:val="a"/>
    <w:next w:val="ae"/>
    <w:uiPriority w:val="99"/>
    <w:unhideWhenUsed/>
    <w:rsid w:val="00A57849"/>
    <w:pPr>
      <w:spacing w:before="100" w:beforeAutospacing="1" w:after="100" w:afterAutospacing="1"/>
      <w:ind w:firstLine="0"/>
      <w:jc w:val="left"/>
    </w:pPr>
  </w:style>
  <w:style w:type="paragraph" w:customStyle="1" w:styleId="S">
    <w:name w:val="S_Обычный"/>
    <w:basedOn w:val="a"/>
    <w:link w:val="S0"/>
    <w:rsid w:val="00A57849"/>
    <w:pPr>
      <w:widowControl w:val="0"/>
      <w:spacing w:before="0" w:after="0"/>
      <w:ind w:firstLine="0"/>
    </w:pPr>
  </w:style>
  <w:style w:type="character" w:customStyle="1" w:styleId="S0">
    <w:name w:val="S_Обычный Знак"/>
    <w:link w:val="S"/>
    <w:rsid w:val="00A57849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310">
    <w:name w:val="Основной текст с отступом 31"/>
    <w:basedOn w:val="a"/>
    <w:rsid w:val="000D2DA7"/>
    <w:pPr>
      <w:widowControl w:val="0"/>
      <w:suppressAutoHyphens/>
      <w:spacing w:before="0" w:after="0"/>
      <w:ind w:firstLine="709"/>
    </w:pPr>
    <w:rPr>
      <w:rFonts w:eastAsia="SimSun" w:cs="Mangal"/>
      <w:kern w:val="1"/>
      <w:sz w:val="28"/>
      <w:szCs w:val="20"/>
      <w:lang w:val="en-US" w:eastAsia="zh-CN" w:bidi="hi-IN"/>
    </w:rPr>
  </w:style>
  <w:style w:type="character" w:customStyle="1" w:styleId="30">
    <w:name w:val="Заголовок 3 Знак"/>
    <w:basedOn w:val="a0"/>
    <w:link w:val="3"/>
    <w:uiPriority w:val="9"/>
    <w:semiHidden/>
    <w:rsid w:val="001364B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 w:eastAsia="ru-RU" w:bidi="ar-SA"/>
    </w:rPr>
  </w:style>
  <w:style w:type="paragraph" w:customStyle="1" w:styleId="af5">
    <w:basedOn w:val="a"/>
    <w:next w:val="ae"/>
    <w:uiPriority w:val="99"/>
    <w:unhideWhenUsed/>
    <w:rsid w:val="00D53DB2"/>
    <w:pPr>
      <w:spacing w:before="100" w:beforeAutospacing="1" w:after="100" w:afterAutospacing="1"/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65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1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9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0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5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SimSun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SimSu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D53CE1-77B6-44B6-B152-7A436F755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1125</Words>
  <Characters>6417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2014-12-10T06:55:00Z</cp:lastPrinted>
  <dcterms:created xsi:type="dcterms:W3CDTF">2021-04-11T14:51:00Z</dcterms:created>
  <dcterms:modified xsi:type="dcterms:W3CDTF">2021-04-13T17:57:00Z</dcterms:modified>
  <cp:version>0900.0000.01</cp:version>
</cp:coreProperties>
</file>