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1ECC" w14:textId="77777777" w:rsidR="00041B3B" w:rsidRPr="00454382" w:rsidRDefault="00F5698F" w:rsidP="0098164E">
      <w:pPr>
        <w:widowControl w:val="0"/>
        <w:spacing w:after="0" w:line="240" w:lineRule="auto"/>
        <w:ind w:left="284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>Часть 2 Тендерной документации</w:t>
      </w:r>
      <w:r w:rsidR="00497BF5" w:rsidRPr="0045438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092CC8" w14:textId="77777777" w:rsidR="00FC769A" w:rsidRPr="004543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07E919" w14:textId="77777777" w:rsidR="00041B3B" w:rsidRPr="00454382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Pr="0045438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ТЕНДЕРА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482"/>
      </w:tblGrid>
      <w:tr w:rsidR="00104B39" w:rsidRPr="00454382" w14:paraId="61CF9465" w14:textId="77777777" w:rsidTr="0098164E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5D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14FC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D55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104B39" w:rsidRPr="00454382" w14:paraId="25B5411D" w14:textId="77777777" w:rsidTr="007A1458">
        <w:trPr>
          <w:trHeight w:val="17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3E5" w14:textId="77777777" w:rsidR="002F1102" w:rsidRPr="0045438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FB60A" w14:textId="5B502BED" w:rsidR="002F1102" w:rsidRPr="0045438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Наименование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819DB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Общество с ограниченной ответственностью СЗ «Сочи-Парк пять плюс» (ООО СЗ «Сочи-Парк пять плюс»).</w:t>
            </w:r>
          </w:p>
          <w:p w14:paraId="5FA4BCB9" w14:textId="09EEB91E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Юридический адрес: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</w:t>
            </w:r>
            <w:r w:rsidR="00A10F8E">
              <w:rPr>
                <w:rFonts w:ascii="Times New Roman" w:eastAsia="Times New Roman" w:hAnsi="Times New Roman" w:cs="Times New Roman"/>
              </w:rPr>
              <w:t xml:space="preserve">, к 1, </w:t>
            </w:r>
            <w:r w:rsidRPr="005B7A6D">
              <w:rPr>
                <w:rFonts w:ascii="Times New Roman" w:eastAsia="Times New Roman" w:hAnsi="Times New Roman" w:cs="Times New Roman"/>
              </w:rPr>
              <w:t>офис 347</w:t>
            </w:r>
          </w:p>
          <w:p w14:paraId="4DE9011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Адрес электронной почты: info@sp5plus.ru </w:t>
            </w:r>
          </w:p>
          <w:p w14:paraId="7EDAA650" w14:textId="63E8F2FD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Место нахождения: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</w:t>
            </w:r>
            <w:r w:rsidR="00A10F8E">
              <w:rPr>
                <w:rFonts w:ascii="Times New Roman" w:eastAsia="Times New Roman" w:hAnsi="Times New Roman" w:cs="Times New Roman"/>
              </w:rPr>
              <w:t>, к 1,</w:t>
            </w:r>
            <w:r w:rsidRPr="005B7A6D">
              <w:rPr>
                <w:rFonts w:ascii="Times New Roman" w:eastAsia="Times New Roman" w:hAnsi="Times New Roman" w:cs="Times New Roman"/>
              </w:rPr>
              <w:t xml:space="preserve"> офис 347</w:t>
            </w:r>
          </w:p>
          <w:p w14:paraId="252B53A9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Адрес электронной почты:</w:t>
            </w:r>
          </w:p>
          <w:p w14:paraId="0A3532F8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Контактный телефон по вопросам проведения закупочных процедур: +7 499-938-74-54 (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доб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523).</w:t>
            </w:r>
          </w:p>
          <w:p w14:paraId="4B917152" w14:textId="35F10CE4" w:rsidR="00683FB9" w:rsidRPr="00454382" w:rsidRDefault="005B7A6D" w:rsidP="005B7A6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Часы работы: 9:00 до 18:00 часов, перерыв с 13:00 до 14:00 часов, в предпраздничные дни - с 9:00 до 17:00, перерыв с 13:00 до 14:00</w:t>
            </w:r>
          </w:p>
        </w:tc>
      </w:tr>
      <w:tr w:rsidR="00557B8C" w:rsidRPr="00454382" w14:paraId="7C1FB578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5B6" w14:textId="77777777" w:rsidR="00557B8C" w:rsidRPr="00454382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0983A" w14:textId="77777777" w:rsidR="00557B8C" w:rsidRPr="00454382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ADE51" w14:textId="6C431777" w:rsidR="00557B8C" w:rsidRPr="00454382" w:rsidRDefault="00FF0C31" w:rsidP="003A69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ЛОТ </w:t>
            </w:r>
            <w:r w:rsidR="00CA1227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  <w:r w:rsidR="005B7A6D"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>-2</w:t>
            </w:r>
            <w:r w:rsidR="00896F51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  <w:bookmarkStart w:id="0" w:name="_GoBack"/>
            <w:bookmarkEnd w:id="0"/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="003505EB">
              <w:rPr>
                <w:rFonts w:ascii="Times New Roman" w:eastAsia="Calibri" w:hAnsi="Times New Roman" w:cs="Times New Roman"/>
                <w:b/>
                <w:lang w:eastAsia="en-US"/>
              </w:rPr>
              <w:t>Т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="0073553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(Открытый тендер) 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>«</w:t>
            </w:r>
            <w:r w:rsidR="0013692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Оказание услуг по </w:t>
            </w:r>
            <w:r w:rsidR="00CA1227" w:rsidRPr="00EE0127">
              <w:rPr>
                <w:rFonts w:ascii="Times New Roman" w:hAnsi="Times New Roman"/>
                <w:b/>
                <w:iCs/>
              </w:rPr>
              <w:t xml:space="preserve">абонентскому </w:t>
            </w:r>
            <w:r w:rsidR="00CA1227" w:rsidRPr="00EE0127">
              <w:rPr>
                <w:rFonts w:ascii="Times New Roman" w:hAnsi="Times New Roman"/>
                <w:b/>
                <w:iCs/>
                <w:lang w:val="en-US"/>
              </w:rPr>
              <w:t>PR</w:t>
            </w:r>
            <w:r w:rsidR="00CA1227" w:rsidRPr="00EE0127">
              <w:rPr>
                <w:rFonts w:ascii="Times New Roman" w:hAnsi="Times New Roman"/>
                <w:b/>
                <w:iCs/>
              </w:rPr>
              <w:t>-обслуживанию</w:t>
            </w:r>
            <w:r w:rsidR="00CA1227">
              <w:rPr>
                <w:rFonts w:ascii="Times New Roman" w:hAnsi="Times New Roman"/>
                <w:b/>
                <w:iCs/>
              </w:rPr>
              <w:t xml:space="preserve"> </w:t>
            </w:r>
            <w:r w:rsidR="00CA1227" w:rsidRPr="00CA1227">
              <w:rPr>
                <w:rFonts w:ascii="Times New Roman" w:hAnsi="Times New Roman"/>
                <w:b/>
                <w:iCs/>
              </w:rPr>
              <w:t xml:space="preserve">проекта MANTERA </w:t>
            </w:r>
            <w:proofErr w:type="spellStart"/>
            <w:r w:rsidR="00CA1227" w:rsidRPr="00CA1227">
              <w:rPr>
                <w:rFonts w:ascii="Times New Roman" w:hAnsi="Times New Roman"/>
                <w:b/>
                <w:iCs/>
              </w:rPr>
              <w:t>Seaview</w:t>
            </w:r>
            <w:proofErr w:type="spellEnd"/>
            <w:r w:rsidR="00CA1227" w:rsidRPr="00CA1227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CA1227" w:rsidRPr="00CA1227">
              <w:rPr>
                <w:rFonts w:ascii="Times New Roman" w:hAnsi="Times New Roman"/>
                <w:b/>
                <w:iCs/>
              </w:rPr>
              <w:t>residence</w:t>
            </w:r>
            <w:proofErr w:type="spellEnd"/>
            <w:r w:rsidR="003A69A0" w:rsidRPr="003A69A0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</w:p>
        </w:tc>
      </w:tr>
      <w:tr w:rsidR="00557B8C" w:rsidRPr="00454382" w14:paraId="5AE46E5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A19" w14:textId="77777777" w:rsidR="00557B8C" w:rsidRPr="00454382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D3482" w14:textId="77777777" w:rsidR="00557B8C" w:rsidRPr="00454382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60DA" w14:textId="77777777" w:rsidR="00557B8C" w:rsidRPr="00454382" w:rsidRDefault="001E7441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CF9BBC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BE9" w14:textId="77777777" w:rsidR="008B1D44" w:rsidRPr="004543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1D062" w14:textId="77777777" w:rsidR="008B1D44" w:rsidRPr="004543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45438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415EB" w14:textId="6298ADBE" w:rsidR="00296544" w:rsidRPr="00697C5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824AF" w:rsidRPr="00454382" w14:paraId="320D71CF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BC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2496D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C05A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D9B09CC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2) </w:t>
            </w:r>
            <w:proofErr w:type="spellStart"/>
            <w:r w:rsidRPr="00454382">
              <w:rPr>
                <w:rFonts w:ascii="Times New Roman" w:eastAsia="Times New Roman" w:hAnsi="Times New Roman" w:cs="Times New Roman"/>
              </w:rPr>
              <w:t>неприостановление</w:t>
            </w:r>
            <w:proofErr w:type="spellEnd"/>
            <w:r w:rsidRPr="00454382">
              <w:rPr>
                <w:rFonts w:ascii="Times New Roman" w:eastAsia="Times New Roman" w:hAnsi="Times New Roman" w:cs="Times New Roman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FD3AD6E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3) </w:t>
            </w:r>
            <w:r w:rsidR="00857A27" w:rsidRPr="00454382">
              <w:rPr>
                <w:rFonts w:ascii="Times New Roman" w:eastAsia="Times New Roman" w:hAnsi="Times New Roman" w:cs="Times New Roman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454382">
              <w:rPr>
                <w:rFonts w:ascii="Times New Roman" w:eastAsia="Times New Roman" w:hAnsi="Times New Roman" w:cs="Times New Roman"/>
              </w:rPr>
              <w:t>;</w:t>
            </w:r>
          </w:p>
          <w:p w14:paraId="66B11207" w14:textId="038953D7" w:rsidR="00FF0C31" w:rsidRPr="00454382" w:rsidRDefault="00C824AF" w:rsidP="00FF0C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C824AF" w:rsidRPr="00454382" w14:paraId="199EB0F7" w14:textId="77777777" w:rsidTr="00B506E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ED1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1FFBF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F15E" w14:textId="3CB48130" w:rsidR="00C824AF" w:rsidRPr="00454382" w:rsidRDefault="0046627F" w:rsidP="00C824AF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824AF" w:rsidRPr="00454382">
              <w:rPr>
                <w:sz w:val="22"/>
                <w:szCs w:val="22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</w:t>
            </w:r>
            <w:r w:rsidR="00EE0A18" w:rsidRPr="00EE0A18">
              <w:rPr>
                <w:sz w:val="22"/>
                <w:szCs w:val="22"/>
              </w:rPr>
              <w:t>Организация</w:t>
            </w:r>
            <w:r w:rsidR="00EE0A18"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</w:t>
            </w:r>
            <w:r w:rsidR="00C824AF" w:rsidRPr="00454382">
              <w:rPr>
                <w:i/>
                <w:sz w:val="22"/>
                <w:szCs w:val="22"/>
              </w:rPr>
              <w:t>(при необходимости)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50B478B8" w14:textId="161A676D" w:rsidR="00C824AF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</w:t>
            </w:r>
            <w:r w:rsidR="00EE0A18" w:rsidRPr="00EE0A18">
              <w:rPr>
                <w:sz w:val="22"/>
                <w:szCs w:val="22"/>
              </w:rPr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, за последние 3 года, предшествующих дате размещения документации о закупке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3687FA6B" w14:textId="7738FD3E" w:rsidR="00270464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со стороны </w:t>
            </w:r>
            <w:r w:rsidR="00EE0A18">
              <w:t>Организации</w:t>
            </w:r>
            <w:r w:rsidR="00C824AF" w:rsidRPr="00454382">
              <w:rPr>
                <w:sz w:val="22"/>
                <w:szCs w:val="22"/>
              </w:rPr>
              <w:t xml:space="preserve">, действующей на момент проведения закупки и подведения ее итогов </w:t>
            </w:r>
            <w:proofErr w:type="spellStart"/>
            <w:r w:rsidR="00C824AF" w:rsidRPr="00454382">
              <w:rPr>
                <w:sz w:val="22"/>
                <w:szCs w:val="22"/>
              </w:rPr>
              <w:t>претензионно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</w:t>
            </w:r>
            <w:r w:rsidR="00EE0A18"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46627F" w:rsidRPr="00454382" w14:paraId="760321EF" w14:textId="77777777" w:rsidTr="00B506E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241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41F3C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CAF18" w14:textId="3F7B0648" w:rsidR="0058233B" w:rsidRDefault="007E665A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416469">
              <w:rPr>
                <w:b/>
                <w:color w:val="FF0000"/>
                <w:sz w:val="22"/>
                <w:szCs w:val="22"/>
              </w:rPr>
              <w:t>8)</w:t>
            </w:r>
            <w:r w:rsidRPr="00416469">
              <w:rPr>
                <w:b/>
                <w:color w:val="FF0000"/>
                <w:sz w:val="22"/>
                <w:szCs w:val="22"/>
              </w:rPr>
              <w:tab/>
            </w:r>
            <w:r w:rsidR="000B6565" w:rsidRPr="000B6565">
              <w:rPr>
                <w:b/>
                <w:color w:val="FF0000"/>
                <w:sz w:val="22"/>
                <w:szCs w:val="22"/>
              </w:rPr>
              <w:t xml:space="preserve">Наличие у участника закупки </w:t>
            </w:r>
            <w:r w:rsidR="0058233B">
              <w:rPr>
                <w:b/>
                <w:color w:val="FF0000"/>
                <w:sz w:val="22"/>
                <w:szCs w:val="22"/>
              </w:rPr>
              <w:t xml:space="preserve">опыта 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>работ</w:t>
            </w:r>
            <w:r w:rsidR="0058233B">
              <w:rPr>
                <w:b/>
                <w:color w:val="FF0000"/>
                <w:sz w:val="22"/>
                <w:szCs w:val="22"/>
              </w:rPr>
              <w:t>ы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 xml:space="preserve"> на рынке предоставления PR–услуг не менее 5 лет, </w:t>
            </w:r>
            <w:r w:rsidR="0058233B">
              <w:rPr>
                <w:b/>
                <w:color w:val="FF0000"/>
                <w:sz w:val="22"/>
                <w:szCs w:val="22"/>
              </w:rPr>
              <w:t xml:space="preserve">а также опыта 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>взаимодейств</w:t>
            </w:r>
            <w:r w:rsidR="0058233B">
              <w:rPr>
                <w:b/>
                <w:color w:val="FF0000"/>
                <w:sz w:val="22"/>
                <w:szCs w:val="22"/>
              </w:rPr>
              <w:t>ия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 xml:space="preserve"> с федеральными и региональными СМИ, </w:t>
            </w:r>
            <w:r w:rsidR="0058233B">
              <w:rPr>
                <w:b/>
                <w:color w:val="FF0000"/>
                <w:sz w:val="22"/>
                <w:szCs w:val="22"/>
              </w:rPr>
              <w:t xml:space="preserve">с 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>использ</w:t>
            </w:r>
            <w:r w:rsidR="0058233B">
              <w:rPr>
                <w:b/>
                <w:color w:val="FF0000"/>
                <w:sz w:val="22"/>
                <w:szCs w:val="22"/>
              </w:rPr>
              <w:t>ованием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 xml:space="preserve"> программы мониторинга эффективности PR-деятельности («</w:t>
            </w:r>
            <w:proofErr w:type="spellStart"/>
            <w:r w:rsidR="0058233B" w:rsidRPr="0058233B">
              <w:rPr>
                <w:b/>
                <w:color w:val="FF0000"/>
                <w:sz w:val="22"/>
                <w:szCs w:val="22"/>
              </w:rPr>
              <w:t>Медиалогия</w:t>
            </w:r>
            <w:proofErr w:type="spellEnd"/>
            <w:r w:rsidR="0058233B" w:rsidRPr="0058233B">
              <w:rPr>
                <w:b/>
                <w:color w:val="FF0000"/>
                <w:sz w:val="22"/>
                <w:szCs w:val="22"/>
              </w:rPr>
              <w:t>», «СКАН» или др.). Участник процедуры должен иметь опыт</w:t>
            </w:r>
            <w:r w:rsidR="0058233B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58233B" w:rsidRPr="0058233B">
              <w:rPr>
                <w:b/>
                <w:color w:val="FF0000"/>
                <w:sz w:val="22"/>
                <w:szCs w:val="22"/>
              </w:rPr>
              <w:t xml:space="preserve">работы с метриками эффективности PR-деятельности, включая: охват, цитируемость, значимость инфоповодов, </w:t>
            </w:r>
            <w:proofErr w:type="spellStart"/>
            <w:r w:rsidR="0058233B" w:rsidRPr="0058233B">
              <w:rPr>
                <w:b/>
                <w:color w:val="FF0000"/>
                <w:sz w:val="22"/>
                <w:szCs w:val="22"/>
              </w:rPr>
              <w:t>медиаиндекс</w:t>
            </w:r>
            <w:proofErr w:type="spellEnd"/>
            <w:r w:rsidR="0058233B" w:rsidRPr="0058233B">
              <w:rPr>
                <w:b/>
                <w:color w:val="FF0000"/>
                <w:sz w:val="22"/>
                <w:szCs w:val="22"/>
              </w:rPr>
              <w:t>, увеличение позитивной тональности</w:t>
            </w:r>
            <w:r w:rsidR="0058233B">
              <w:rPr>
                <w:b/>
                <w:color w:val="FF0000"/>
                <w:sz w:val="22"/>
                <w:szCs w:val="22"/>
              </w:rPr>
              <w:t>.</w:t>
            </w:r>
          </w:p>
          <w:p w14:paraId="47D33211" w14:textId="0A9B97C7" w:rsidR="007E665A" w:rsidRPr="00AE4587" w:rsidRDefault="00AE4587" w:rsidP="007E665A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AE4587">
              <w:rPr>
                <w:i/>
                <w:sz w:val="22"/>
                <w:szCs w:val="22"/>
              </w:rPr>
              <w:t>Для подтверждения опыта участник закупки предоставляет портфолио с описанием опыта и периода работы на рынке предоставления PR-услуг, а также указанием программ (-ы) мониторинга СМИ, которые используются в работе.</w:t>
            </w:r>
          </w:p>
          <w:p w14:paraId="26E93BB8" w14:textId="5AE7A961" w:rsidR="00EA45D5" w:rsidRDefault="00EA45D5" w:rsidP="007E665A">
            <w:pPr>
              <w:pStyle w:val="31"/>
              <w:shd w:val="clear" w:color="auto" w:fill="FFFFFF"/>
              <w:rPr>
                <w:sz w:val="22"/>
                <w:szCs w:val="22"/>
              </w:rPr>
            </w:pPr>
          </w:p>
          <w:p w14:paraId="072B0CEE" w14:textId="77777777" w:rsidR="008B070B" w:rsidRDefault="008B070B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8B070B">
              <w:rPr>
                <w:color w:val="FF0000"/>
                <w:sz w:val="22"/>
                <w:szCs w:val="22"/>
              </w:rPr>
              <w:t>9)</w:t>
            </w:r>
            <w:r>
              <w:rPr>
                <w:sz w:val="22"/>
                <w:szCs w:val="22"/>
              </w:rPr>
              <w:t xml:space="preserve"> </w:t>
            </w:r>
            <w:r w:rsidRPr="008B070B">
              <w:rPr>
                <w:b/>
                <w:color w:val="FF0000"/>
                <w:sz w:val="22"/>
                <w:szCs w:val="22"/>
              </w:rPr>
              <w:t xml:space="preserve">Наличие </w:t>
            </w:r>
            <w:r>
              <w:rPr>
                <w:b/>
                <w:color w:val="FF0000"/>
                <w:sz w:val="22"/>
                <w:szCs w:val="22"/>
              </w:rPr>
              <w:t xml:space="preserve">у участника закупки </w:t>
            </w:r>
            <w:r w:rsidRPr="008B070B">
              <w:rPr>
                <w:b/>
                <w:color w:val="FF0000"/>
                <w:sz w:val="22"/>
                <w:szCs w:val="22"/>
              </w:rPr>
              <w:t xml:space="preserve">в составе кейсов подтверждённого положительного опыта сотрудничества от 1 года с девелоперскими компаниями в секторе премиум, де-люкс, реализующими проекты недвижимости стоимостью от 1,5 млн руб. за кв. м. </w:t>
            </w:r>
          </w:p>
          <w:p w14:paraId="0459E2C1" w14:textId="4147F3AA" w:rsidR="008B070B" w:rsidRPr="008B070B" w:rsidRDefault="008B070B" w:rsidP="007E665A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8B070B">
              <w:rPr>
                <w:i/>
                <w:sz w:val="22"/>
                <w:szCs w:val="22"/>
              </w:rPr>
              <w:t>Для подтверждения опыта участник закупки предоставляет кейсы в виде портфолио, содержащего ссылки на инфоповоды, демонстрирующие какие-либо показатели эффективности из PR-метрик, а также задачи, этапы и описание реализации, результат в показателях KPI.</w:t>
            </w:r>
          </w:p>
          <w:p w14:paraId="0DE0A9A8" w14:textId="7ED94C2C" w:rsidR="008B070B" w:rsidRDefault="008B070B" w:rsidP="007E665A">
            <w:pPr>
              <w:pStyle w:val="31"/>
              <w:shd w:val="clear" w:color="auto" w:fill="FFFFFF"/>
              <w:rPr>
                <w:sz w:val="22"/>
                <w:szCs w:val="22"/>
              </w:rPr>
            </w:pPr>
          </w:p>
          <w:p w14:paraId="714C3263" w14:textId="4BF8286E" w:rsidR="008B070B" w:rsidRPr="008B070B" w:rsidRDefault="008B070B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8B070B">
              <w:rPr>
                <w:b/>
                <w:color w:val="FF0000"/>
                <w:sz w:val="22"/>
                <w:szCs w:val="22"/>
              </w:rPr>
              <w:t>10)</w:t>
            </w:r>
            <w:r>
              <w:t xml:space="preserve"> </w:t>
            </w:r>
            <w:r w:rsidRPr="008B070B">
              <w:rPr>
                <w:b/>
                <w:color w:val="FF0000"/>
                <w:sz w:val="22"/>
                <w:szCs w:val="22"/>
              </w:rPr>
              <w:t>Наличие у участника закупки в составе кейсов подтверждённого опыта подготовки текстов для социальных медиа компаний-девелоперов, реализующих проекты недвижимости премиум-класса.</w:t>
            </w:r>
          </w:p>
          <w:p w14:paraId="01F212B9" w14:textId="39FBBE15" w:rsidR="008B070B" w:rsidRDefault="00AE4587" w:rsidP="007E665A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AE4587">
              <w:rPr>
                <w:i/>
                <w:sz w:val="22"/>
                <w:szCs w:val="22"/>
              </w:rPr>
              <w:t>Для подтверждения опыта участник закупки предоставляет портфолио с кейсами в сфере SMM-сопровождения компаний-девелоперов, реализующих проекты недвижимости премиум-класса.</w:t>
            </w:r>
          </w:p>
          <w:p w14:paraId="09B80E47" w14:textId="75085F1B" w:rsidR="00AE4587" w:rsidRDefault="00AE4587" w:rsidP="007E665A">
            <w:pPr>
              <w:pStyle w:val="31"/>
              <w:shd w:val="clear" w:color="auto" w:fill="FFFFFF"/>
              <w:rPr>
                <w:sz w:val="22"/>
                <w:szCs w:val="22"/>
              </w:rPr>
            </w:pPr>
          </w:p>
          <w:p w14:paraId="6BDFC7FB" w14:textId="4AA40057" w:rsidR="00AE4587" w:rsidRPr="00AE4587" w:rsidRDefault="00AE4587" w:rsidP="00AE4587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AE4587">
              <w:rPr>
                <w:b/>
                <w:color w:val="FF0000"/>
                <w:sz w:val="22"/>
                <w:szCs w:val="22"/>
              </w:rPr>
              <w:lastRenderedPageBreak/>
              <w:t xml:space="preserve">11) Наличие у участника закупки опыта антикризисного PR. </w:t>
            </w:r>
          </w:p>
          <w:p w14:paraId="5D357A2E" w14:textId="4EB17C32" w:rsidR="00AE4587" w:rsidRPr="005E31E3" w:rsidRDefault="00AE4587" w:rsidP="00AE4587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5E31E3">
              <w:rPr>
                <w:i/>
                <w:sz w:val="22"/>
                <w:szCs w:val="22"/>
              </w:rPr>
              <w:t xml:space="preserve">Для подтверждения опыта участник закупки предоставляет рекомендательное письмо от заказчика про реализацию антикризисного PR. </w:t>
            </w:r>
          </w:p>
          <w:p w14:paraId="1BF3E0C8" w14:textId="56356A41" w:rsidR="002D793D" w:rsidRPr="00416469" w:rsidRDefault="007E665A" w:rsidP="007E665A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 w:val="22"/>
                <w:szCs w:val="22"/>
              </w:rPr>
            </w:pPr>
            <w:r w:rsidRPr="00416469">
              <w:rPr>
                <w:b/>
                <w:color w:val="FF0000"/>
                <w:sz w:val="22"/>
                <w:szCs w:val="22"/>
              </w:rPr>
              <w:t>Непредставление указанных документов и сведений является основанием для отказа участнику закупки в признании его участником тендера.</w:t>
            </w:r>
          </w:p>
        </w:tc>
      </w:tr>
      <w:tr w:rsidR="00104B39" w:rsidRPr="00454382" w14:paraId="6F10FE98" w14:textId="77777777" w:rsidTr="00B506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063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8BD4" w14:textId="0B0488E2" w:rsidR="00A11465" w:rsidRPr="00454382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1337" w14:textId="77777777" w:rsidR="00A11465" w:rsidRPr="00454382" w:rsidRDefault="00512A49" w:rsidP="002F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В соответствии с условиями проекта договора (ч. 4 Тендерной документации).</w:t>
            </w:r>
          </w:p>
        </w:tc>
      </w:tr>
      <w:tr w:rsidR="001C4B15" w:rsidRPr="00454382" w14:paraId="716199C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058" w14:textId="77777777" w:rsidR="001C4B15" w:rsidRPr="00454382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C2A" w14:textId="77777777" w:rsidR="001C4B15" w:rsidRPr="00454382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0B" w14:textId="77777777" w:rsidR="001C4B15" w:rsidRPr="00454382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0C68F20E" w14:textId="77777777" w:rsidTr="0098164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6CB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71F0" w14:textId="77777777" w:rsidR="00A11465" w:rsidRPr="00454382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603" w14:textId="77777777" w:rsidR="00A11465" w:rsidRPr="00454382" w:rsidRDefault="002F31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ч. 5 тендерной документации («Техническая часть»).</w:t>
            </w:r>
          </w:p>
        </w:tc>
      </w:tr>
      <w:tr w:rsidR="00104B39" w:rsidRPr="00454382" w14:paraId="11A4AE80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C912" w14:textId="77777777" w:rsidR="00C801A0" w:rsidRPr="00454382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0840A" w14:textId="77777777" w:rsidR="00C801A0" w:rsidRPr="00454382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EEF" w14:textId="77777777" w:rsidR="00C801A0" w:rsidRPr="00454382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39A4F2B" w14:textId="77777777" w:rsidTr="0098164E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1666" w14:textId="77777777" w:rsidR="00C801A0" w:rsidRPr="00454382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4635" w14:textId="77777777" w:rsidR="00C801A0" w:rsidRPr="00454382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428A" w14:textId="77777777" w:rsidR="00C801A0" w:rsidRPr="00454382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(ч.4 тендерной документации).</w:t>
            </w:r>
          </w:p>
        </w:tc>
      </w:tr>
      <w:tr w:rsidR="00512A49" w:rsidRPr="00454382" w14:paraId="05D3BD51" w14:textId="77777777" w:rsidTr="0098164E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6D0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E3FE" w14:textId="32498F38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цене договора (цене лота), порядок формирования цены договора (цены лота)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0E31" w14:textId="23412407" w:rsidR="00EF0D54" w:rsidRPr="00A86380" w:rsidRDefault="00E717A5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A86380">
              <w:rPr>
                <w:rFonts w:ascii="Times New Roman" w:hAnsi="Times New Roman"/>
                <w:b/>
                <w:color w:val="FF0000"/>
              </w:rPr>
              <w:t>-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12</w:t>
            </w:r>
            <w:r w:rsidR="00C26C57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064</w:t>
            </w:r>
            <w:r w:rsidR="00C26C57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 xml:space="preserve">852 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>(</w:t>
            </w:r>
            <w:r w:rsidR="00C26C57">
              <w:rPr>
                <w:rFonts w:ascii="Times New Roman" w:hAnsi="Times New Roman"/>
                <w:b/>
                <w:color w:val="FF0000"/>
              </w:rPr>
              <w:t>д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венадцать миллионов шестьдесят четыре тысячи восемьсот пятьдесят два</w:t>
            </w:r>
            <w:r w:rsidR="00C26C57">
              <w:rPr>
                <w:rFonts w:ascii="Times New Roman" w:hAnsi="Times New Roman"/>
                <w:b/>
                <w:color w:val="FF0000"/>
              </w:rPr>
              <w:t>)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 xml:space="preserve"> рубля 80 копеек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>, в том числе НДС 20%</w:t>
            </w:r>
            <w:r w:rsidR="00A501FC" w:rsidRPr="00A86380">
              <w:rPr>
                <w:rFonts w:ascii="Times New Roman" w:hAnsi="Times New Roman"/>
                <w:b/>
                <w:color w:val="FF0000"/>
              </w:rPr>
              <w:t>;</w:t>
            </w:r>
          </w:p>
          <w:p w14:paraId="7386DE9C" w14:textId="16F18697" w:rsidR="00E717A5" w:rsidRPr="00A86380" w:rsidRDefault="00E717A5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</w:rPr>
            </w:pPr>
            <w:r w:rsidRPr="00A86380">
              <w:rPr>
                <w:rFonts w:ascii="Times New Roman" w:hAnsi="Times New Roman"/>
                <w:b/>
                <w:color w:val="FF0000"/>
              </w:rPr>
              <w:t xml:space="preserve">-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10</w:t>
            </w:r>
            <w:r w:rsidR="00C26C57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054</w:t>
            </w:r>
            <w:r w:rsidR="00C26C57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 xml:space="preserve">044 </w:t>
            </w:r>
            <w:r w:rsidRPr="00A86380">
              <w:rPr>
                <w:rFonts w:ascii="Times New Roman" w:hAnsi="Times New Roman"/>
                <w:b/>
                <w:color w:val="FF0000"/>
              </w:rPr>
              <w:t>(</w:t>
            </w:r>
            <w:r w:rsidR="00C26C57">
              <w:rPr>
                <w:rFonts w:ascii="Times New Roman" w:hAnsi="Times New Roman"/>
                <w:b/>
                <w:color w:val="FF0000"/>
              </w:rPr>
              <w:t>д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>есять миллионов пятьдесят четыре тысячи сорок четыре</w:t>
            </w:r>
            <w:r w:rsidR="00C26C57">
              <w:rPr>
                <w:rFonts w:ascii="Times New Roman" w:hAnsi="Times New Roman"/>
                <w:b/>
                <w:color w:val="FF0000"/>
              </w:rPr>
              <w:t>)</w:t>
            </w:r>
            <w:r w:rsidR="00C26C57" w:rsidRPr="00C26C57">
              <w:rPr>
                <w:rFonts w:ascii="Times New Roman" w:hAnsi="Times New Roman"/>
                <w:b/>
                <w:color w:val="FF0000"/>
              </w:rPr>
              <w:t xml:space="preserve"> рубля 00 копеек</w:t>
            </w:r>
            <w:r w:rsidRPr="00A86380">
              <w:rPr>
                <w:rFonts w:ascii="Times New Roman" w:hAnsi="Times New Roman"/>
                <w:b/>
                <w:color w:val="FF0000"/>
              </w:rPr>
              <w:t xml:space="preserve">, НДС не предусмотрен </w:t>
            </w:r>
            <w:r w:rsidRPr="00A86380">
              <w:rPr>
                <w:rFonts w:ascii="Times New Roman" w:hAnsi="Times New Roman"/>
                <w:b/>
                <w:i/>
                <w:color w:val="FF0000"/>
              </w:rPr>
              <w:t>(</w:t>
            </w:r>
            <w:r w:rsidRPr="00B02E03">
              <w:rPr>
                <w:rFonts w:ascii="Times New Roman" w:hAnsi="Times New Roman"/>
                <w:b/>
                <w:i/>
                <w:color w:val="FF0000"/>
                <w:u w:val="single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A86380">
              <w:rPr>
                <w:rFonts w:ascii="Times New Roman" w:hAnsi="Times New Roman"/>
                <w:b/>
                <w:i/>
                <w:color w:val="FF0000"/>
              </w:rPr>
              <w:t xml:space="preserve">). </w:t>
            </w:r>
          </w:p>
          <w:p w14:paraId="5EC97C5F" w14:textId="77777777" w:rsidR="00190611" w:rsidRPr="00190611" w:rsidRDefault="00190611" w:rsidP="00190611">
            <w:pPr>
              <w:tabs>
                <w:tab w:val="left" w:pos="851"/>
                <w:tab w:val="left" w:pos="3828"/>
                <w:tab w:val="left" w:pos="9720"/>
              </w:tabs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  <w:p w14:paraId="245FAF45" w14:textId="5E4C2391" w:rsidR="00E745BB" w:rsidRPr="00454382" w:rsidRDefault="00190611" w:rsidP="001906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190611">
              <w:rPr>
                <w:rFonts w:ascii="Times New Roman" w:hAnsi="Times New Roman" w:cs="Times New Roman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512A49" w:rsidRPr="00454382" w14:paraId="7FBF8EA1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56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FA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BD4A" w14:textId="0E5A95F2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 оплаты – безналичный расчет. Сроки и порядок оплаты - в соответствии с условиями проекта договора (часть 4 тендерной документации).</w:t>
            </w:r>
          </w:p>
        </w:tc>
      </w:tr>
      <w:tr w:rsidR="00512A49" w:rsidRPr="00454382" w14:paraId="75CD6EC5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304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9C76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62604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Рубль РФ.</w:t>
            </w:r>
          </w:p>
        </w:tc>
      </w:tr>
      <w:tr w:rsidR="00512A49" w:rsidRPr="00454382" w14:paraId="65497D34" w14:textId="77777777" w:rsidTr="0098164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9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1033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тендере, </w:t>
            </w:r>
            <w:r w:rsidRPr="0045438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0607" w14:textId="1F80086D" w:rsidR="00512A49" w:rsidRDefault="00512A49" w:rsidP="00512A4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14:paraId="0184F8CD" w14:textId="007113D7" w:rsidR="005F4A75" w:rsidRPr="00454382" w:rsidRDefault="005F4A75" w:rsidP="00BD7DC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512A49" w:rsidRPr="00454382" w14:paraId="38D95F26" w14:textId="77777777" w:rsidTr="0098164E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E9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5EF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4150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73D4D613" w14:textId="77777777" w:rsidTr="0098164E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FA6B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A848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45438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2EF3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271561F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F1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  <w:p w14:paraId="5917BC86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A8549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63F6F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 w:cs="Times New Roman"/>
                <w:bCs/>
              </w:rPr>
              <w:t xml:space="preserve">Заявка на участие в тендере, 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</w:t>
            </w:r>
          </w:p>
          <w:p w14:paraId="1F4C84A1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/>
              </w:rPr>
              <w:t>(</w:t>
            </w:r>
            <w:hyperlink r:id="rId8" w:history="1">
              <w:r w:rsidRPr="00C25D97">
                <w:rPr>
                  <w:rStyle w:val="a3"/>
                </w:rPr>
                <w:t>https://sp5plus.ru/</w:t>
              </w:r>
            </w:hyperlink>
            <w:r w:rsidRPr="00C25D97">
              <w:t xml:space="preserve"> )</w:t>
            </w:r>
            <w:r w:rsidRPr="00C25D97">
              <w:rPr>
                <w:rFonts w:ascii="Times New Roman" w:hAnsi="Times New Roman"/>
              </w:rPr>
              <w:t>,  раздел «Закупки»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67CFC97" w14:textId="5588DF57" w:rsidR="007B295E" w:rsidRPr="00454382" w:rsidRDefault="00512A49" w:rsidP="005B7A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4382">
              <w:t>Заявка должна быть подготовлена по форм</w:t>
            </w:r>
            <w:r w:rsidR="007B295E">
              <w:t>ам, представленным в составе</w:t>
            </w:r>
            <w:r w:rsidRPr="00454382">
              <w:t xml:space="preserve">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14:paraId="30900E81" w14:textId="77777777" w:rsidR="00512A49" w:rsidRPr="00454382" w:rsidRDefault="00512A49" w:rsidP="00512A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21893079" w14:textId="77777777" w:rsidR="00512A49" w:rsidRPr="00454382" w:rsidRDefault="00512A49" w:rsidP="00512A49">
            <w:pPr>
              <w:pStyle w:val="a4"/>
              <w:ind w:left="0"/>
            </w:pPr>
            <w:r w:rsidRPr="00454382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2A49" w:rsidRPr="00454382" w14:paraId="4267EEA6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3B8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79C5E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AC2D" w14:textId="77777777" w:rsidR="00512A49" w:rsidRPr="00454382" w:rsidRDefault="00512A49" w:rsidP="00512A4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454382">
              <w:rPr>
                <w:rFonts w:eastAsiaTheme="minorEastAsia"/>
                <w:sz w:val="22"/>
                <w:szCs w:val="22"/>
              </w:rPr>
              <w:t>Участник закупки представляет в составе заявки описание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512A49" w:rsidRPr="00454382" w14:paraId="5CA69E05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27E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69B5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Срок действия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22AF3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2A49" w:rsidRPr="00454382" w14:paraId="147791D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8437" w14:textId="288421CC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2EA2C" w14:textId="4FD71902" w:rsidR="00190611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Участник закупки вправе направить запрос на разъяснение закупочной документации. Указанный запрос направляется электронным письмом по адресу электронной почты: e-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mail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 xml:space="preserve">: </w:t>
            </w:r>
            <w:r w:rsidR="00632E39" w:rsidRPr="00632E39">
              <w:rPr>
                <w:rFonts w:eastAsiaTheme="minorEastAsia"/>
                <w:sz w:val="22"/>
                <w:szCs w:val="22"/>
              </w:rPr>
              <w:t>info@sp5plus.ru</w:t>
            </w:r>
            <w:r w:rsidRPr="0081173D">
              <w:rPr>
                <w:rFonts w:eastAsiaTheme="minorEastAsia"/>
                <w:sz w:val="22"/>
                <w:szCs w:val="22"/>
              </w:rPr>
              <w:t xml:space="preserve">. В наименовании запроса необходимо указать № 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ЛОТа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>, предмет закупки. Запрос должен содержать следующую информацию: раздел тендерной документации, ссылка на пункт, положения которого следует разъяснить, содержание запроса на разъяснение положений тендерной документации.</w:t>
            </w:r>
          </w:p>
          <w:p w14:paraId="0C578435" w14:textId="588510EE" w:rsidR="00512A49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Разъяснения предоставляются в течение 2 (двух) рабочих дней с даты поступления запроса.</w:t>
            </w:r>
          </w:p>
        </w:tc>
      </w:tr>
      <w:tr w:rsidR="00512A49" w:rsidRPr="00454382" w14:paraId="46BF44D2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B8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478C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Порядок, место, дата окончания срока подачи заявок на участие в тендере</w:t>
            </w:r>
          </w:p>
          <w:p w14:paraId="22897C9A" w14:textId="77777777" w:rsidR="00512A49" w:rsidRPr="00454382" w:rsidRDefault="00512A49" w:rsidP="00512A49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DD66C" w14:textId="5762B63A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Заявки на участие в тендере подаются на сайт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="00EE0A18" w:rsidRPr="00454382">
              <w:rPr>
                <w:rFonts w:ascii="Times New Roman" w:hAnsi="Times New Roman" w:cs="Times New Roman"/>
              </w:rPr>
              <w:t xml:space="preserve"> </w:t>
            </w:r>
            <w:r w:rsidRPr="00454382">
              <w:rPr>
                <w:rFonts w:ascii="Times New Roman" w:hAnsi="Times New Roman" w:cs="Times New Roman"/>
              </w:rPr>
              <w:t xml:space="preserve">в информационно-телекоммуникационной сети «Интернет» </w:t>
            </w:r>
            <w:r w:rsidR="000A7F67" w:rsidRPr="00454382">
              <w:rPr>
                <w:rFonts w:ascii="Times New Roman" w:hAnsi="Times New Roman"/>
              </w:rPr>
              <w:t xml:space="preserve">по адресу: </w:t>
            </w:r>
            <w:r w:rsidR="00A833DC" w:rsidRPr="00C25D97">
              <w:rPr>
                <w:rFonts w:ascii="Times New Roman" w:hAnsi="Times New Roman"/>
              </w:rPr>
              <w:t>(</w:t>
            </w:r>
            <w:hyperlink r:id="rId9" w:history="1">
              <w:r w:rsidR="00A833DC" w:rsidRPr="00C25D97">
                <w:rPr>
                  <w:rStyle w:val="a3"/>
                </w:rPr>
                <w:t>https://sp5plus.ru/</w:t>
              </w:r>
            </w:hyperlink>
            <w:r w:rsidR="004570C8" w:rsidRPr="00454382">
              <w:t xml:space="preserve"> </w:t>
            </w:r>
            <w:r w:rsidR="000A7F67" w:rsidRPr="00454382">
              <w:rPr>
                <w:rFonts w:ascii="Times New Roman" w:hAnsi="Times New Roman"/>
              </w:rPr>
              <w:t>), раздел «Закупки»</w:t>
            </w:r>
          </w:p>
          <w:p w14:paraId="6997A2BB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454382">
              <w:rPr>
                <w:rFonts w:ascii="Times New Roman" w:hAnsi="Times New Roman" w:cs="Times New Roman"/>
                <w:color w:val="FF0000"/>
                <w:u w:val="single"/>
              </w:rPr>
              <w:t xml:space="preserve">Дата и время окончания срока подачи заявок: </w:t>
            </w:r>
          </w:p>
          <w:p w14:paraId="794AD44B" w14:textId="6ABB9DAD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27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августа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190611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="00473E86" w:rsidRPr="00454382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0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</w:tr>
      <w:tr w:rsidR="00512A49" w:rsidRPr="00454382" w14:paraId="399FC34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4A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E7440" w14:textId="11D57C6B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Место, порядок, дата и время открытия доступа к заявкам</w:t>
            </w:r>
            <w:r w:rsidR="00190611">
              <w:rPr>
                <w:rFonts w:ascii="Times New Roman" w:hAnsi="Times New Roman" w:cs="Times New Roman"/>
              </w:rPr>
              <w:t>, рассмотрения и сопоставления заявок</w:t>
            </w:r>
            <w:r w:rsidRPr="00454382">
              <w:rPr>
                <w:rFonts w:ascii="Times New Roman" w:hAnsi="Times New Roman" w:cs="Times New Roman"/>
              </w:rPr>
              <w:t xml:space="preserve">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3F21" w14:textId="66B0AE6D" w:rsidR="000A7F67" w:rsidRPr="00454382" w:rsidRDefault="000A7F67" w:rsidP="00774C7A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/>
              </w:rPr>
              <w:t>Открытие доступа к поданным в форме электронных документов заявкам</w:t>
            </w:r>
            <w:r w:rsidR="00B017F7">
              <w:rPr>
                <w:rFonts w:ascii="Times New Roman" w:hAnsi="Times New Roman"/>
              </w:rPr>
              <w:t>,</w:t>
            </w:r>
            <w:r w:rsidRPr="00454382">
              <w:rPr>
                <w:rFonts w:ascii="Times New Roman" w:hAnsi="Times New Roman"/>
              </w:rPr>
              <w:t xml:space="preserve"> </w:t>
            </w:r>
            <w:r w:rsidR="00B017F7">
              <w:rPr>
                <w:rFonts w:ascii="Times New Roman" w:hAnsi="Times New Roman"/>
              </w:rPr>
              <w:t>рассмотрение и сопоставление</w:t>
            </w:r>
            <w:r w:rsidRPr="00454382">
              <w:rPr>
                <w:rFonts w:ascii="Times New Roman" w:hAnsi="Times New Roman"/>
              </w:rPr>
              <w:t xml:space="preserve"> заяв</w:t>
            </w:r>
            <w:r w:rsidR="00B017F7">
              <w:rPr>
                <w:rFonts w:ascii="Times New Roman" w:hAnsi="Times New Roman"/>
              </w:rPr>
              <w:t>о</w:t>
            </w:r>
            <w:r w:rsidR="00A057BE" w:rsidRPr="00454382">
              <w:rPr>
                <w:rFonts w:ascii="Times New Roman" w:hAnsi="Times New Roman"/>
              </w:rPr>
              <w:t>к</w:t>
            </w:r>
            <w:r w:rsidRPr="00454382">
              <w:rPr>
                <w:rFonts w:ascii="Times New Roman" w:hAnsi="Times New Roman"/>
              </w:rPr>
              <w:t xml:space="preserve"> на участие в </w:t>
            </w:r>
            <w:r w:rsidR="00A057BE" w:rsidRPr="00454382">
              <w:rPr>
                <w:rFonts w:ascii="Times New Roman" w:hAnsi="Times New Roman"/>
              </w:rPr>
              <w:t>тендере</w:t>
            </w:r>
            <w:r w:rsidRPr="00454382">
              <w:rPr>
                <w:rFonts w:ascii="Times New Roman" w:hAnsi="Times New Roman"/>
              </w:rPr>
              <w:t xml:space="preserve"> производится: </w:t>
            </w:r>
            <w:r w:rsidR="00DE1E21" w:rsidRPr="00454382">
              <w:rPr>
                <w:rFonts w:ascii="Times New Roman" w:hAnsi="Times New Roman" w:cs="Times New Roman"/>
              </w:rPr>
              <w:t xml:space="preserve">354349, Россия, Краснодарский край, </w:t>
            </w:r>
            <w:proofErr w:type="spellStart"/>
            <w:r w:rsidR="00DE1E21" w:rsidRPr="00454382">
              <w:rPr>
                <w:rFonts w:ascii="Times New Roman" w:hAnsi="Times New Roman" w:cs="Times New Roman"/>
              </w:rPr>
              <w:t>пгт</w:t>
            </w:r>
            <w:proofErr w:type="spellEnd"/>
            <w:r w:rsidR="00DE1E21" w:rsidRPr="00454382">
              <w:rPr>
                <w:rFonts w:ascii="Times New Roman" w:hAnsi="Times New Roman" w:cs="Times New Roman"/>
              </w:rPr>
              <w:t xml:space="preserve"> Сириус,</w:t>
            </w:r>
            <w:r w:rsidR="00774C7A" w:rsidRPr="00454382">
              <w:rPr>
                <w:rFonts w:ascii="Times New Roman" w:hAnsi="Times New Roman" w:cs="Times New Roman"/>
              </w:rPr>
              <w:t xml:space="preserve"> </w:t>
            </w:r>
            <w:r w:rsidR="00DE1E21" w:rsidRPr="00454382">
              <w:rPr>
                <w:rFonts w:ascii="Times New Roman" w:hAnsi="Times New Roman" w:cs="Times New Roman"/>
              </w:rPr>
              <w:t>ул. Цимлянская, 2</w:t>
            </w:r>
            <w:r w:rsidR="00774C7A" w:rsidRPr="00454382">
              <w:rPr>
                <w:rFonts w:ascii="Times New Roman" w:hAnsi="Times New Roman" w:cs="Times New Roman"/>
              </w:rPr>
              <w:t>.</w:t>
            </w:r>
          </w:p>
          <w:p w14:paraId="2FF3DE31" w14:textId="3988CF2F" w:rsidR="00512A49" w:rsidRPr="00454382" w:rsidRDefault="00512A49" w:rsidP="000A7F67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color w:val="FF0000"/>
              </w:rPr>
            </w:pPr>
            <w:bookmarkStart w:id="1" w:name="_Hlk98322472"/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27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 xml:space="preserve">августа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202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57FEF"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AE503B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>.</w:t>
            </w:r>
            <w:bookmarkEnd w:id="1"/>
          </w:p>
        </w:tc>
      </w:tr>
      <w:tr w:rsidR="00512A49" w:rsidRPr="00454382" w14:paraId="1731833A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36D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46E6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5AA7" w14:textId="77777777" w:rsidR="00512A49" w:rsidRPr="00190611" w:rsidRDefault="00512A49" w:rsidP="00512A4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0611">
              <w:rPr>
                <w:rFonts w:ascii="Times New Roman" w:eastAsia="Times New Roman" w:hAnsi="Times New Roman" w:cs="Times New Roman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776C87" w:rsidRPr="00454382" w14:paraId="35958BFA" w14:textId="77777777" w:rsidTr="00766CD2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848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EA58C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Критерии оценки и сопоставления заявок на участие в тендере</w:t>
            </w:r>
            <w:r w:rsidRPr="00454382">
              <w:rPr>
                <w:rFonts w:ascii="Times New Roman" w:hAnsi="Times New Roman" w:cs="Times New Roman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10B72" w14:textId="1BC66E90" w:rsidR="00CB042E" w:rsidRPr="00454382" w:rsidRDefault="00CB042E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14:paraId="268C406A" w14:textId="77777777" w:rsidR="00D11562" w:rsidRPr="006B3FC3" w:rsidRDefault="00D11562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E5BCCE3" w14:textId="77777777" w:rsidR="00395E70" w:rsidRPr="006B3FC3" w:rsidRDefault="00395E70" w:rsidP="003F6F6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B3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7923C7C8" w14:textId="26DEE69F" w:rsidR="00D11562" w:rsidRPr="006B3FC3" w:rsidRDefault="00395E70" w:rsidP="00CC15AB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AE4587" w:rsidRPr="006B3F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E665A" w:rsidRPr="006B3F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CE69076" w14:textId="77777777" w:rsidR="00AE4587" w:rsidRPr="006B3FC3" w:rsidRDefault="00AE4587" w:rsidP="00CC15AB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участника закупки – 20% (100 баллов), в т.ч. подкритерии:</w:t>
            </w:r>
          </w:p>
          <w:p w14:paraId="7F766A9C" w14:textId="60E30B37" w:rsidR="00AE4587" w:rsidRPr="006B3FC3" w:rsidRDefault="00AE4587" w:rsidP="00AE4587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2.1. наличие описания одного из антикризисных кейсов (задач, последовательности действий и результатов) </w:t>
            </w:r>
            <w:r w:rsidRPr="006B3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="006B3FC3" w:rsidRPr="006B3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Pr="006B3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баллов;</w:t>
            </w:r>
          </w:p>
          <w:p w14:paraId="73B83EEE" w14:textId="4F9B6A8D" w:rsidR="00AE4587" w:rsidRPr="006B3FC3" w:rsidRDefault="00AE4587" w:rsidP="00AE4587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2.2. наличие опыта работы сотрудников (руководителей, менеджеров) PR-агентства в пресс-службах, структурных подразделениях по взаимодействию со СМИ девелоперских компаний, реализующих проекты недвижимости премиум-, </w:t>
            </w:r>
            <w:proofErr w:type="spellStart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deluxe</w:t>
            </w:r>
            <w:proofErr w:type="spellEnd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-класса </w:t>
            </w:r>
            <w:r w:rsidR="006B3FC3" w:rsidRPr="006B3FC3">
              <w:rPr>
                <w:rFonts w:ascii="Times New Roman" w:hAnsi="Times New Roman" w:cs="Times New Roman"/>
                <w:sz w:val="24"/>
                <w:szCs w:val="24"/>
              </w:rPr>
              <w:t>- 30</w:t>
            </w: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14:paraId="56A190F9" w14:textId="76C51FEA" w:rsidR="00AE4587" w:rsidRPr="006B3FC3" w:rsidRDefault="00AE4587" w:rsidP="00AE4587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2.3. наличие статуса победителя профессиональных премий по PR в период с 2019 по 2024 год включительно за успешные кейсы в недвижимости для PR-агентства - </w:t>
            </w:r>
            <w:r w:rsidR="006B3FC3" w:rsidRPr="006B3F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14:paraId="2ABD4706" w14:textId="6E3FC2FE" w:rsidR="00AE4587" w:rsidRPr="006B3FC3" w:rsidRDefault="00AE4587" w:rsidP="00AE4587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2.4. наличие одной или нескольких рекомендаций в форме официального письма от консультантов, на выбор: NF </w:t>
            </w:r>
            <w:proofErr w:type="spellStart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Nikoliers</w:t>
            </w:r>
            <w:proofErr w:type="spellEnd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 xml:space="preserve">, KPMG </w:t>
            </w:r>
            <w:proofErr w:type="spellStart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, E&amp;Y и др. </w:t>
            </w:r>
            <w:r w:rsidR="006B3FC3" w:rsidRPr="006B3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- 15</w:t>
            </w:r>
            <w:r w:rsidRPr="006B3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</w:t>
            </w:r>
          </w:p>
          <w:p w14:paraId="2A4F0C3F" w14:textId="359A2587" w:rsidR="00AE4587" w:rsidRPr="005E31E3" w:rsidRDefault="005E31E3" w:rsidP="00AE4587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31E3">
              <w:rPr>
                <w:rFonts w:ascii="Times New Roman" w:hAnsi="Times New Roman" w:cs="Times New Roman"/>
                <w:b/>
                <w:color w:val="FF0000"/>
              </w:rPr>
              <w:t xml:space="preserve">Непредставление указанных документов и сведений </w:t>
            </w:r>
            <w:r>
              <w:rPr>
                <w:rFonts w:ascii="Times New Roman" w:hAnsi="Times New Roman" w:cs="Times New Roman"/>
                <w:b/>
                <w:color w:val="FF0000"/>
              </w:rPr>
              <w:t>по каждому подкритерию влечет к присуждению 0 баллов</w:t>
            </w:r>
            <w:r w:rsidRPr="005E31E3">
              <w:rPr>
                <w:rFonts w:ascii="Times New Roman" w:hAnsi="Times New Roman" w:cs="Times New Roman"/>
                <w:b/>
                <w:color w:val="FF0000"/>
              </w:rPr>
              <w:t>.</w:t>
            </w:r>
          </w:p>
        </w:tc>
      </w:tr>
      <w:tr w:rsidR="00776C87" w:rsidRPr="00454382" w14:paraId="744BCAB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FB0F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C6356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4381" w14:textId="6FE0CE98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454382">
              <w:rPr>
                <w:sz w:val="22"/>
                <w:szCs w:val="22"/>
              </w:rPr>
              <w:t>оценки и сопоставления заявок на участие в</w:t>
            </w:r>
            <w:r w:rsidRPr="00454382">
              <w:rPr>
                <w:sz w:val="22"/>
                <w:szCs w:val="22"/>
                <w:lang w:eastAsia="en-US"/>
              </w:rPr>
              <w:t xml:space="preserve"> тендере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  <w:lang w:eastAsia="en-US"/>
              </w:rPr>
              <w:t xml:space="preserve"> направляется </w:t>
            </w:r>
            <w:r w:rsidRPr="00454382">
              <w:rPr>
                <w:sz w:val="22"/>
                <w:szCs w:val="22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54382">
              <w:rPr>
                <w:sz w:val="22"/>
                <w:szCs w:val="22"/>
                <w:lang w:eastAsia="en-US"/>
              </w:rPr>
              <w:t>тендерной</w:t>
            </w:r>
            <w:r w:rsidRPr="00454382">
              <w:rPr>
                <w:sz w:val="22"/>
                <w:szCs w:val="22"/>
              </w:rPr>
              <w:t xml:space="preserve"> документации. </w:t>
            </w:r>
          </w:p>
          <w:p w14:paraId="566F8E3E" w14:textId="476F134B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  <w:lang w:eastAsia="en-US"/>
              </w:rPr>
            </w:pPr>
            <w:r w:rsidRPr="00454382">
              <w:rPr>
                <w:sz w:val="22"/>
                <w:szCs w:val="22"/>
              </w:rPr>
              <w:t xml:space="preserve">Передача проекта договора </w:t>
            </w:r>
            <w:r w:rsidRPr="00454382">
              <w:rPr>
                <w:sz w:val="22"/>
                <w:szCs w:val="22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</w:t>
            </w:r>
            <w:r w:rsidR="00EE0A18">
              <w:t>Организации</w:t>
            </w:r>
            <w:r w:rsidRPr="00454382">
              <w:rPr>
                <w:sz w:val="22"/>
                <w:szCs w:val="22"/>
                <w:lang w:eastAsia="en-US"/>
              </w:rPr>
              <w:t xml:space="preserve">. </w:t>
            </w:r>
          </w:p>
          <w:p w14:paraId="10B0CD53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14:paraId="69C192BC" w14:textId="47085F94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</w:rPr>
              <w:t xml:space="preserve"> в документации о закупке). </w:t>
            </w:r>
          </w:p>
          <w:p w14:paraId="42272F3B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76C87" w:rsidRPr="00454382" w14:paraId="506CC8E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7FB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AE86E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B267" w14:textId="0EA1CE8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случае, если </w:t>
            </w:r>
            <w:r w:rsidRPr="00454382">
              <w:rPr>
                <w:rFonts w:ascii="Times New Roman" w:eastAsia="Times New Roman" w:hAnsi="Times New Roman" w:cs="Times New Roman"/>
              </w:rPr>
              <w:t>участник закупки, обязанный заключить договор</w:t>
            </w:r>
            <w:r w:rsidRPr="00454382">
              <w:rPr>
                <w:rFonts w:ascii="Times New Roman" w:hAnsi="Times New Roman" w:cs="Times New Roman"/>
              </w:rPr>
              <w:t xml:space="preserve">, не предоставил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если требование о предоставлении обеспечения исполнения договора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 в документации о закупке</w:t>
            </w:r>
            <w:r w:rsidRPr="0045438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14:paraId="03F00FBC" w14:textId="35A0FE36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При этом,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вправе:</w:t>
            </w:r>
          </w:p>
          <w:p w14:paraId="2B984B9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0C98540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4ADC02D5" w14:textId="2FE33B1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осуществить проведение закупки повторно, при этом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 изменить условия исполнения договора и способ закупки.</w:t>
            </w:r>
          </w:p>
          <w:p w14:paraId="75657600" w14:textId="098EA2E5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hAnsi="Times New Roman" w:cs="Times New Roman"/>
              </w:rPr>
              <w:t xml:space="preserve"> в документации о закупке). </w:t>
            </w:r>
          </w:p>
        </w:tc>
      </w:tr>
      <w:tr w:rsidR="00776C87" w:rsidRPr="00454382" w14:paraId="12674CDF" w14:textId="77777777" w:rsidTr="0098164E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75D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CEA0" w14:textId="77777777" w:rsidR="00776C87" w:rsidRPr="00454382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Порядок отказа от проведения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FA312" w14:textId="74ABA669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54382">
              <w:rPr>
                <w:rFonts w:ascii="Times New Roman" w:hAnsi="Times New Roman" w:cs="Times New Roman"/>
              </w:rPr>
              <w:t>У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не появляется обязанность заключения договора, в связи, с чем возможен отказ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от закупки и заключения договора.</w:t>
            </w:r>
          </w:p>
          <w:p w14:paraId="7FFFC64C" w14:textId="4F866B48" w:rsidR="00776C87" w:rsidRPr="00454382" w:rsidRDefault="00EE0A18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776C87" w:rsidRPr="00454382">
              <w:rPr>
                <w:rFonts w:ascii="Times New Roman" w:eastAsia="Times New Roman" w:hAnsi="Times New Roman" w:cs="Times New Roman"/>
              </w:rPr>
              <w:t xml:space="preserve">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</w:rPr>
              <w:t xml:space="preserve">сайте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="00776C87" w:rsidRPr="00454382">
              <w:rPr>
                <w:rFonts w:ascii="Times New Roman" w:eastAsia="Times New Roman" w:hAnsi="Times New Roman" w:cs="Times New Roman"/>
              </w:rPr>
              <w:t>, не позднее чем в течение 3 (трех) рабочих дней со дня принятия решения.</w:t>
            </w:r>
          </w:p>
        </w:tc>
      </w:tr>
      <w:tr w:rsidR="00776C87" w:rsidRPr="00774C7A" w14:paraId="3C65EC46" w14:textId="77777777" w:rsidTr="0098164E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D9" w14:textId="77777777" w:rsidR="00776C87" w:rsidRPr="00774C7A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382">
              <w:rPr>
                <w:rFonts w:ascii="Times New Roman" w:eastAsia="Times New Roman" w:hAnsi="Times New Roman" w:cs="Times New Roman"/>
                <w:b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2D26112C" w14:textId="77777777" w:rsidR="00F749E8" w:rsidRPr="00774C7A" w:rsidRDefault="00F749E8" w:rsidP="00EB5D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F749E8" w:rsidRPr="00774C7A" w:rsidSect="0098164E">
      <w:footerReference w:type="default" r:id="rId10"/>
      <w:footerReference w:type="first" r:id="rId11"/>
      <w:pgSz w:w="16838" w:h="11906" w:orient="landscape"/>
      <w:pgMar w:top="851" w:right="536" w:bottom="1134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AEAA2" w14:textId="77777777" w:rsidR="0002762D" w:rsidRDefault="0002762D" w:rsidP="0097081F">
      <w:pPr>
        <w:spacing w:after="0" w:line="240" w:lineRule="auto"/>
      </w:pPr>
      <w:r>
        <w:separator/>
      </w:r>
    </w:p>
  </w:endnote>
  <w:endnote w:type="continuationSeparator" w:id="0">
    <w:p w14:paraId="15EB03D3" w14:textId="77777777" w:rsidR="0002762D" w:rsidRDefault="0002762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14:paraId="0DD3580F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55AC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FE5F4F6" w14:textId="77777777"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14:paraId="2079674F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7CF566" w14:textId="77777777"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C74D" w14:textId="77777777" w:rsidR="0002762D" w:rsidRDefault="0002762D" w:rsidP="0097081F">
      <w:pPr>
        <w:spacing w:after="0" w:line="240" w:lineRule="auto"/>
      </w:pPr>
      <w:r>
        <w:separator/>
      </w:r>
    </w:p>
  </w:footnote>
  <w:footnote w:type="continuationSeparator" w:id="0">
    <w:p w14:paraId="28318D8C" w14:textId="77777777" w:rsidR="0002762D" w:rsidRDefault="0002762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A730029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3EDC"/>
    <w:multiLevelType w:val="multilevel"/>
    <w:tmpl w:val="8C8C60A4"/>
    <w:lvl w:ilvl="0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i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96A"/>
    <w:multiLevelType w:val="multilevel"/>
    <w:tmpl w:val="5D760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9" w15:restartNumberingAfterBreak="0">
    <w:nsid w:val="44CB6390"/>
    <w:multiLevelType w:val="hybridMultilevel"/>
    <w:tmpl w:val="AFFC0116"/>
    <w:lvl w:ilvl="0" w:tplc="05AE6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BA5917"/>
    <w:multiLevelType w:val="hybridMultilevel"/>
    <w:tmpl w:val="1526B84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2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13" w15:restartNumberingAfterBreak="0">
    <w:nsid w:val="51370294"/>
    <w:multiLevelType w:val="multilevel"/>
    <w:tmpl w:val="0409001F"/>
    <w:numStyleLink w:val="1111111"/>
  </w:abstractNum>
  <w:abstractNum w:abstractNumId="1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B4F78"/>
    <w:multiLevelType w:val="hybridMultilevel"/>
    <w:tmpl w:val="FAAC3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40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A03A15"/>
    <w:multiLevelType w:val="hybridMultilevel"/>
    <w:tmpl w:val="2E2EE65E"/>
    <w:lvl w:ilvl="0" w:tplc="4E1CD9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0"/>
  </w:num>
  <w:num w:numId="15">
    <w:abstractNumId w:val="6"/>
  </w:num>
  <w:num w:numId="16">
    <w:abstractNumId w:val="9"/>
  </w:num>
  <w:num w:numId="17">
    <w:abstractNumId w:val="18"/>
  </w:num>
  <w:num w:numId="18">
    <w:abstractNumId w:val="17"/>
  </w:num>
  <w:num w:numId="19">
    <w:abstractNumId w:val="2"/>
  </w:num>
  <w:num w:numId="20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/>
          <w:bCs/>
          <w:u w:val="singl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cs="Times New Roman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cs="Times New Roman"/>
          <w:b w:val="0"/>
          <w:bCs w:val="0"/>
        </w:rPr>
      </w:lvl>
    </w:lvlOverride>
  </w:num>
  <w:num w:numId="2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9C2"/>
    <w:rsid w:val="00000E40"/>
    <w:rsid w:val="000017E2"/>
    <w:rsid w:val="00001A92"/>
    <w:rsid w:val="00002966"/>
    <w:rsid w:val="00002D9E"/>
    <w:rsid w:val="00003021"/>
    <w:rsid w:val="000032A7"/>
    <w:rsid w:val="000064CA"/>
    <w:rsid w:val="00010AE0"/>
    <w:rsid w:val="00011416"/>
    <w:rsid w:val="000122B1"/>
    <w:rsid w:val="00012CD8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2762D"/>
    <w:rsid w:val="00030211"/>
    <w:rsid w:val="0003082E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57948"/>
    <w:rsid w:val="000620EA"/>
    <w:rsid w:val="00062903"/>
    <w:rsid w:val="000639C2"/>
    <w:rsid w:val="000645B0"/>
    <w:rsid w:val="00064CFB"/>
    <w:rsid w:val="000657E1"/>
    <w:rsid w:val="00066329"/>
    <w:rsid w:val="0006633E"/>
    <w:rsid w:val="00066791"/>
    <w:rsid w:val="00067023"/>
    <w:rsid w:val="000713BB"/>
    <w:rsid w:val="00071B28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EEA"/>
    <w:rsid w:val="000A317E"/>
    <w:rsid w:val="000A521E"/>
    <w:rsid w:val="000A5697"/>
    <w:rsid w:val="000A6545"/>
    <w:rsid w:val="000A7F67"/>
    <w:rsid w:val="000B2FB8"/>
    <w:rsid w:val="000B38BF"/>
    <w:rsid w:val="000B3B72"/>
    <w:rsid w:val="000B4B69"/>
    <w:rsid w:val="000B5A50"/>
    <w:rsid w:val="000B6565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7E8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02A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6D7F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51C6"/>
    <w:rsid w:val="00136920"/>
    <w:rsid w:val="00136AAE"/>
    <w:rsid w:val="00137399"/>
    <w:rsid w:val="00140800"/>
    <w:rsid w:val="00142DB4"/>
    <w:rsid w:val="0014459D"/>
    <w:rsid w:val="00147391"/>
    <w:rsid w:val="0014776B"/>
    <w:rsid w:val="00150C88"/>
    <w:rsid w:val="001511EC"/>
    <w:rsid w:val="001524FC"/>
    <w:rsid w:val="001529DE"/>
    <w:rsid w:val="001538A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47E8"/>
    <w:rsid w:val="001853CD"/>
    <w:rsid w:val="00185EE2"/>
    <w:rsid w:val="001873FB"/>
    <w:rsid w:val="00190565"/>
    <w:rsid w:val="00190611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4F0D"/>
    <w:rsid w:val="001A556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7A6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5C2A"/>
    <w:rsid w:val="001C6248"/>
    <w:rsid w:val="001C634F"/>
    <w:rsid w:val="001C6DBF"/>
    <w:rsid w:val="001C6F3B"/>
    <w:rsid w:val="001C727B"/>
    <w:rsid w:val="001D1671"/>
    <w:rsid w:val="001D1D47"/>
    <w:rsid w:val="001D2525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441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35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635"/>
    <w:rsid w:val="00207D2D"/>
    <w:rsid w:val="0021007E"/>
    <w:rsid w:val="002122B1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1A0"/>
    <w:rsid w:val="002328FC"/>
    <w:rsid w:val="00233558"/>
    <w:rsid w:val="00234684"/>
    <w:rsid w:val="00234879"/>
    <w:rsid w:val="00235CEC"/>
    <w:rsid w:val="00235F65"/>
    <w:rsid w:val="00236EAC"/>
    <w:rsid w:val="00237BBB"/>
    <w:rsid w:val="00241C1C"/>
    <w:rsid w:val="00241E3D"/>
    <w:rsid w:val="00245AE3"/>
    <w:rsid w:val="00246DA1"/>
    <w:rsid w:val="00247B75"/>
    <w:rsid w:val="0025098B"/>
    <w:rsid w:val="002543F3"/>
    <w:rsid w:val="00255488"/>
    <w:rsid w:val="00256901"/>
    <w:rsid w:val="00257168"/>
    <w:rsid w:val="0025723F"/>
    <w:rsid w:val="00257BAE"/>
    <w:rsid w:val="00260B13"/>
    <w:rsid w:val="0026104A"/>
    <w:rsid w:val="00262537"/>
    <w:rsid w:val="002625DE"/>
    <w:rsid w:val="002629AD"/>
    <w:rsid w:val="00262ED7"/>
    <w:rsid w:val="00263BA2"/>
    <w:rsid w:val="002665B6"/>
    <w:rsid w:val="002674FB"/>
    <w:rsid w:val="00270464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2CF2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7A6"/>
    <w:rsid w:val="002A2A1D"/>
    <w:rsid w:val="002A2D5F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3C3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D793D"/>
    <w:rsid w:val="002E00F7"/>
    <w:rsid w:val="002E1496"/>
    <w:rsid w:val="002E1F22"/>
    <w:rsid w:val="002E2B8E"/>
    <w:rsid w:val="002E410C"/>
    <w:rsid w:val="002E458D"/>
    <w:rsid w:val="002E64DF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1B7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127"/>
    <w:rsid w:val="0031277E"/>
    <w:rsid w:val="00312D03"/>
    <w:rsid w:val="0031476A"/>
    <w:rsid w:val="003161AE"/>
    <w:rsid w:val="00316B1B"/>
    <w:rsid w:val="0031744B"/>
    <w:rsid w:val="003224E7"/>
    <w:rsid w:val="00322664"/>
    <w:rsid w:val="003238FF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4479"/>
    <w:rsid w:val="003364F3"/>
    <w:rsid w:val="00340C77"/>
    <w:rsid w:val="00341966"/>
    <w:rsid w:val="00342272"/>
    <w:rsid w:val="00342536"/>
    <w:rsid w:val="00342C47"/>
    <w:rsid w:val="00343702"/>
    <w:rsid w:val="003449D7"/>
    <w:rsid w:val="00345E58"/>
    <w:rsid w:val="003475D0"/>
    <w:rsid w:val="003505EB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6B1E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38FF"/>
    <w:rsid w:val="003855E4"/>
    <w:rsid w:val="0038617C"/>
    <w:rsid w:val="00386D13"/>
    <w:rsid w:val="00390566"/>
    <w:rsid w:val="0039067D"/>
    <w:rsid w:val="00390EB5"/>
    <w:rsid w:val="00391A64"/>
    <w:rsid w:val="00392BBF"/>
    <w:rsid w:val="003947A8"/>
    <w:rsid w:val="00394DD0"/>
    <w:rsid w:val="003950B7"/>
    <w:rsid w:val="00395E70"/>
    <w:rsid w:val="0039646A"/>
    <w:rsid w:val="00397315"/>
    <w:rsid w:val="00397814"/>
    <w:rsid w:val="003A0104"/>
    <w:rsid w:val="003A0520"/>
    <w:rsid w:val="003A0C29"/>
    <w:rsid w:val="003A1012"/>
    <w:rsid w:val="003A3E38"/>
    <w:rsid w:val="003A435C"/>
    <w:rsid w:val="003A467C"/>
    <w:rsid w:val="003A6607"/>
    <w:rsid w:val="003A69A0"/>
    <w:rsid w:val="003A6DAA"/>
    <w:rsid w:val="003B078E"/>
    <w:rsid w:val="003B1143"/>
    <w:rsid w:val="003B129F"/>
    <w:rsid w:val="003B14FE"/>
    <w:rsid w:val="003B1C63"/>
    <w:rsid w:val="003B1F4C"/>
    <w:rsid w:val="003B2095"/>
    <w:rsid w:val="003B2531"/>
    <w:rsid w:val="003B27B8"/>
    <w:rsid w:val="003B29A9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7294"/>
    <w:rsid w:val="003D0D62"/>
    <w:rsid w:val="003D11F1"/>
    <w:rsid w:val="003D1C9E"/>
    <w:rsid w:val="003D349F"/>
    <w:rsid w:val="003D3909"/>
    <w:rsid w:val="003D510B"/>
    <w:rsid w:val="003D52F6"/>
    <w:rsid w:val="003D588C"/>
    <w:rsid w:val="003D6AB6"/>
    <w:rsid w:val="003D6C2C"/>
    <w:rsid w:val="003D72A7"/>
    <w:rsid w:val="003E1179"/>
    <w:rsid w:val="003E131E"/>
    <w:rsid w:val="003E1A0F"/>
    <w:rsid w:val="003E22AD"/>
    <w:rsid w:val="003E2316"/>
    <w:rsid w:val="003E2526"/>
    <w:rsid w:val="003E3F3A"/>
    <w:rsid w:val="003E52E5"/>
    <w:rsid w:val="003E6158"/>
    <w:rsid w:val="003E708E"/>
    <w:rsid w:val="003E71C9"/>
    <w:rsid w:val="003E7CA3"/>
    <w:rsid w:val="003F01EB"/>
    <w:rsid w:val="003F0C77"/>
    <w:rsid w:val="003F0DA5"/>
    <w:rsid w:val="003F1096"/>
    <w:rsid w:val="003F126B"/>
    <w:rsid w:val="003F2D57"/>
    <w:rsid w:val="003F4B9B"/>
    <w:rsid w:val="003F6009"/>
    <w:rsid w:val="003F6F6A"/>
    <w:rsid w:val="003F756C"/>
    <w:rsid w:val="004014AE"/>
    <w:rsid w:val="00401696"/>
    <w:rsid w:val="00404B6C"/>
    <w:rsid w:val="00405C87"/>
    <w:rsid w:val="00411EB4"/>
    <w:rsid w:val="004125D8"/>
    <w:rsid w:val="004126DE"/>
    <w:rsid w:val="00413A19"/>
    <w:rsid w:val="00414EEF"/>
    <w:rsid w:val="00415245"/>
    <w:rsid w:val="00415FA6"/>
    <w:rsid w:val="00416469"/>
    <w:rsid w:val="00416643"/>
    <w:rsid w:val="00416ED2"/>
    <w:rsid w:val="004174EA"/>
    <w:rsid w:val="00417D29"/>
    <w:rsid w:val="00421662"/>
    <w:rsid w:val="004229C4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382"/>
    <w:rsid w:val="00455621"/>
    <w:rsid w:val="00455D01"/>
    <w:rsid w:val="00455DB8"/>
    <w:rsid w:val="004570C8"/>
    <w:rsid w:val="004570E9"/>
    <w:rsid w:val="0045787F"/>
    <w:rsid w:val="00460224"/>
    <w:rsid w:val="00460CF0"/>
    <w:rsid w:val="004611CC"/>
    <w:rsid w:val="004612F7"/>
    <w:rsid w:val="00461459"/>
    <w:rsid w:val="00461879"/>
    <w:rsid w:val="004630F3"/>
    <w:rsid w:val="00463A2B"/>
    <w:rsid w:val="0046627F"/>
    <w:rsid w:val="004714ED"/>
    <w:rsid w:val="00472028"/>
    <w:rsid w:val="004724E5"/>
    <w:rsid w:val="004725FD"/>
    <w:rsid w:val="0047287E"/>
    <w:rsid w:val="004729F8"/>
    <w:rsid w:val="00473AAD"/>
    <w:rsid w:val="00473B62"/>
    <w:rsid w:val="00473E86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87DD0"/>
    <w:rsid w:val="00490936"/>
    <w:rsid w:val="00490FED"/>
    <w:rsid w:val="004919D3"/>
    <w:rsid w:val="00491FD9"/>
    <w:rsid w:val="004926E3"/>
    <w:rsid w:val="00492C50"/>
    <w:rsid w:val="00493D1F"/>
    <w:rsid w:val="004954C3"/>
    <w:rsid w:val="00495DA0"/>
    <w:rsid w:val="00496C7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4C06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291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A9D"/>
    <w:rsid w:val="004F0D28"/>
    <w:rsid w:val="004F100E"/>
    <w:rsid w:val="004F38AB"/>
    <w:rsid w:val="004F755E"/>
    <w:rsid w:val="00500D09"/>
    <w:rsid w:val="005017E2"/>
    <w:rsid w:val="00502075"/>
    <w:rsid w:val="0050250D"/>
    <w:rsid w:val="005031CA"/>
    <w:rsid w:val="005039FF"/>
    <w:rsid w:val="005045C9"/>
    <w:rsid w:val="00504D78"/>
    <w:rsid w:val="0050785E"/>
    <w:rsid w:val="00507E65"/>
    <w:rsid w:val="00510C91"/>
    <w:rsid w:val="00511608"/>
    <w:rsid w:val="00512A49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16A"/>
    <w:rsid w:val="005503BA"/>
    <w:rsid w:val="00552A3C"/>
    <w:rsid w:val="00552A71"/>
    <w:rsid w:val="005578A7"/>
    <w:rsid w:val="00557B8C"/>
    <w:rsid w:val="00557FEF"/>
    <w:rsid w:val="0056000E"/>
    <w:rsid w:val="00560CC2"/>
    <w:rsid w:val="00564054"/>
    <w:rsid w:val="00565803"/>
    <w:rsid w:val="00570968"/>
    <w:rsid w:val="00570C55"/>
    <w:rsid w:val="00571789"/>
    <w:rsid w:val="005733B1"/>
    <w:rsid w:val="00573904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233B"/>
    <w:rsid w:val="00584F8D"/>
    <w:rsid w:val="00585125"/>
    <w:rsid w:val="00585D46"/>
    <w:rsid w:val="0059074F"/>
    <w:rsid w:val="00592CD6"/>
    <w:rsid w:val="00593124"/>
    <w:rsid w:val="005932F0"/>
    <w:rsid w:val="0059350C"/>
    <w:rsid w:val="00593DB3"/>
    <w:rsid w:val="00594BB3"/>
    <w:rsid w:val="00595048"/>
    <w:rsid w:val="00595E08"/>
    <w:rsid w:val="005A06A1"/>
    <w:rsid w:val="005A317C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3BD4"/>
    <w:rsid w:val="005B5DA2"/>
    <w:rsid w:val="005B760B"/>
    <w:rsid w:val="005B793D"/>
    <w:rsid w:val="005B7A6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1E3"/>
    <w:rsid w:val="005E3BBD"/>
    <w:rsid w:val="005E6B10"/>
    <w:rsid w:val="005E757D"/>
    <w:rsid w:val="005E769B"/>
    <w:rsid w:val="005E7948"/>
    <w:rsid w:val="005F13D6"/>
    <w:rsid w:val="005F15C0"/>
    <w:rsid w:val="005F211E"/>
    <w:rsid w:val="005F25BC"/>
    <w:rsid w:val="005F2822"/>
    <w:rsid w:val="005F4A75"/>
    <w:rsid w:val="005F4B61"/>
    <w:rsid w:val="005F52D6"/>
    <w:rsid w:val="005F685D"/>
    <w:rsid w:val="005F6C81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9C7"/>
    <w:rsid w:val="00611A74"/>
    <w:rsid w:val="00612863"/>
    <w:rsid w:val="00613DF0"/>
    <w:rsid w:val="00615070"/>
    <w:rsid w:val="006156B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C7"/>
    <w:rsid w:val="00626AF2"/>
    <w:rsid w:val="0062735E"/>
    <w:rsid w:val="00627B81"/>
    <w:rsid w:val="00627F2F"/>
    <w:rsid w:val="00630384"/>
    <w:rsid w:val="00631B15"/>
    <w:rsid w:val="00631C4D"/>
    <w:rsid w:val="00632CC0"/>
    <w:rsid w:val="00632E39"/>
    <w:rsid w:val="00633A6B"/>
    <w:rsid w:val="006358BC"/>
    <w:rsid w:val="00635D44"/>
    <w:rsid w:val="006374F8"/>
    <w:rsid w:val="0064042F"/>
    <w:rsid w:val="00642B36"/>
    <w:rsid w:val="00643E46"/>
    <w:rsid w:val="00643F43"/>
    <w:rsid w:val="00644714"/>
    <w:rsid w:val="00647A98"/>
    <w:rsid w:val="00650CB5"/>
    <w:rsid w:val="006516A8"/>
    <w:rsid w:val="006539F7"/>
    <w:rsid w:val="00653ECD"/>
    <w:rsid w:val="00654A71"/>
    <w:rsid w:val="00654C02"/>
    <w:rsid w:val="006552AA"/>
    <w:rsid w:val="0065603A"/>
    <w:rsid w:val="0065645E"/>
    <w:rsid w:val="00657A4B"/>
    <w:rsid w:val="00657CE0"/>
    <w:rsid w:val="0066007B"/>
    <w:rsid w:val="006617C1"/>
    <w:rsid w:val="00661E26"/>
    <w:rsid w:val="00662C9B"/>
    <w:rsid w:val="00663462"/>
    <w:rsid w:val="0066396F"/>
    <w:rsid w:val="00664D22"/>
    <w:rsid w:val="00671314"/>
    <w:rsid w:val="0067267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271"/>
    <w:rsid w:val="00684B4F"/>
    <w:rsid w:val="00685075"/>
    <w:rsid w:val="00685905"/>
    <w:rsid w:val="00690092"/>
    <w:rsid w:val="0069063D"/>
    <w:rsid w:val="00691C60"/>
    <w:rsid w:val="00692064"/>
    <w:rsid w:val="006930C4"/>
    <w:rsid w:val="00695E0D"/>
    <w:rsid w:val="006973BA"/>
    <w:rsid w:val="00697C51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3FC3"/>
    <w:rsid w:val="006B41B4"/>
    <w:rsid w:val="006B4F73"/>
    <w:rsid w:val="006B75EC"/>
    <w:rsid w:val="006C142E"/>
    <w:rsid w:val="006C147D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69E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5C9"/>
    <w:rsid w:val="006E1829"/>
    <w:rsid w:val="006E232D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06BD1"/>
    <w:rsid w:val="007112B0"/>
    <w:rsid w:val="00711D0D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6C7"/>
    <w:rsid w:val="00726803"/>
    <w:rsid w:val="007270F7"/>
    <w:rsid w:val="00730303"/>
    <w:rsid w:val="00732151"/>
    <w:rsid w:val="00735537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652C9"/>
    <w:rsid w:val="00766CD2"/>
    <w:rsid w:val="007707ED"/>
    <w:rsid w:val="00770C80"/>
    <w:rsid w:val="00772260"/>
    <w:rsid w:val="00773981"/>
    <w:rsid w:val="007740FC"/>
    <w:rsid w:val="007747C6"/>
    <w:rsid w:val="00774C7A"/>
    <w:rsid w:val="007752CC"/>
    <w:rsid w:val="00776C87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04F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1458"/>
    <w:rsid w:val="007A2210"/>
    <w:rsid w:val="007A237D"/>
    <w:rsid w:val="007A50AE"/>
    <w:rsid w:val="007A59A0"/>
    <w:rsid w:val="007A5F5B"/>
    <w:rsid w:val="007B02BF"/>
    <w:rsid w:val="007B0D34"/>
    <w:rsid w:val="007B101D"/>
    <w:rsid w:val="007B1596"/>
    <w:rsid w:val="007B2015"/>
    <w:rsid w:val="007B295E"/>
    <w:rsid w:val="007B3841"/>
    <w:rsid w:val="007B4BA7"/>
    <w:rsid w:val="007B5826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5F2"/>
    <w:rsid w:val="007D2697"/>
    <w:rsid w:val="007D328A"/>
    <w:rsid w:val="007D480F"/>
    <w:rsid w:val="007D4E7A"/>
    <w:rsid w:val="007D51E2"/>
    <w:rsid w:val="007D553A"/>
    <w:rsid w:val="007D57E1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65A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36A4"/>
    <w:rsid w:val="008042A4"/>
    <w:rsid w:val="008053BC"/>
    <w:rsid w:val="00805925"/>
    <w:rsid w:val="00806729"/>
    <w:rsid w:val="00806927"/>
    <w:rsid w:val="00807BF6"/>
    <w:rsid w:val="00810450"/>
    <w:rsid w:val="00810BD9"/>
    <w:rsid w:val="0081173D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2121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7E1"/>
    <w:rsid w:val="00872A5C"/>
    <w:rsid w:val="00872DE8"/>
    <w:rsid w:val="00874D25"/>
    <w:rsid w:val="00875172"/>
    <w:rsid w:val="00875551"/>
    <w:rsid w:val="00876B1E"/>
    <w:rsid w:val="00876B3D"/>
    <w:rsid w:val="008833BB"/>
    <w:rsid w:val="00884454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6F51"/>
    <w:rsid w:val="00897588"/>
    <w:rsid w:val="008A0E8A"/>
    <w:rsid w:val="008A30DA"/>
    <w:rsid w:val="008A32E3"/>
    <w:rsid w:val="008A3C8E"/>
    <w:rsid w:val="008A5C31"/>
    <w:rsid w:val="008A776E"/>
    <w:rsid w:val="008B056A"/>
    <w:rsid w:val="008B070B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3E7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7B3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86D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796"/>
    <w:rsid w:val="0090014A"/>
    <w:rsid w:val="00900603"/>
    <w:rsid w:val="00900BDF"/>
    <w:rsid w:val="00900C21"/>
    <w:rsid w:val="00900F1A"/>
    <w:rsid w:val="00901E46"/>
    <w:rsid w:val="0090205B"/>
    <w:rsid w:val="00904B94"/>
    <w:rsid w:val="0090531F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348B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164E"/>
    <w:rsid w:val="009832D7"/>
    <w:rsid w:val="00983E13"/>
    <w:rsid w:val="00984A1A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0D5A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57BE"/>
    <w:rsid w:val="00A06AC1"/>
    <w:rsid w:val="00A10C89"/>
    <w:rsid w:val="00A10D48"/>
    <w:rsid w:val="00A10F8E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1FC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3DC"/>
    <w:rsid w:val="00A8384C"/>
    <w:rsid w:val="00A857C1"/>
    <w:rsid w:val="00A86380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0EC6"/>
    <w:rsid w:val="00AD2A00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587"/>
    <w:rsid w:val="00AE503B"/>
    <w:rsid w:val="00AE616E"/>
    <w:rsid w:val="00AE69D3"/>
    <w:rsid w:val="00AE7368"/>
    <w:rsid w:val="00AF03CF"/>
    <w:rsid w:val="00AF0938"/>
    <w:rsid w:val="00AF25EA"/>
    <w:rsid w:val="00AF308B"/>
    <w:rsid w:val="00AF40CF"/>
    <w:rsid w:val="00AF666F"/>
    <w:rsid w:val="00AF6B32"/>
    <w:rsid w:val="00AF77DF"/>
    <w:rsid w:val="00B00D53"/>
    <w:rsid w:val="00B017F7"/>
    <w:rsid w:val="00B01CB4"/>
    <w:rsid w:val="00B02E03"/>
    <w:rsid w:val="00B03A8B"/>
    <w:rsid w:val="00B0473F"/>
    <w:rsid w:val="00B04C3A"/>
    <w:rsid w:val="00B05FF6"/>
    <w:rsid w:val="00B10DA8"/>
    <w:rsid w:val="00B1143B"/>
    <w:rsid w:val="00B12CE6"/>
    <w:rsid w:val="00B13175"/>
    <w:rsid w:val="00B14383"/>
    <w:rsid w:val="00B15CC7"/>
    <w:rsid w:val="00B20553"/>
    <w:rsid w:val="00B22B3B"/>
    <w:rsid w:val="00B22FFE"/>
    <w:rsid w:val="00B23187"/>
    <w:rsid w:val="00B25600"/>
    <w:rsid w:val="00B2689A"/>
    <w:rsid w:val="00B2780A"/>
    <w:rsid w:val="00B27B45"/>
    <w:rsid w:val="00B304AD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756"/>
    <w:rsid w:val="00B45DFA"/>
    <w:rsid w:val="00B46955"/>
    <w:rsid w:val="00B5000D"/>
    <w:rsid w:val="00B506E6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75"/>
    <w:rsid w:val="00B8254B"/>
    <w:rsid w:val="00B83063"/>
    <w:rsid w:val="00B83837"/>
    <w:rsid w:val="00B83A2C"/>
    <w:rsid w:val="00B8525E"/>
    <w:rsid w:val="00B860A2"/>
    <w:rsid w:val="00B86F7B"/>
    <w:rsid w:val="00B87F24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C9E"/>
    <w:rsid w:val="00BA59AF"/>
    <w:rsid w:val="00BA68FE"/>
    <w:rsid w:val="00BA7453"/>
    <w:rsid w:val="00BA74D5"/>
    <w:rsid w:val="00BA7A09"/>
    <w:rsid w:val="00BB1DDF"/>
    <w:rsid w:val="00BB2A84"/>
    <w:rsid w:val="00BB2B1C"/>
    <w:rsid w:val="00BB2DA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7DCD"/>
    <w:rsid w:val="00BE0C84"/>
    <w:rsid w:val="00BE1AD1"/>
    <w:rsid w:val="00BE3ED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64"/>
    <w:rsid w:val="00C0347C"/>
    <w:rsid w:val="00C03D03"/>
    <w:rsid w:val="00C03F1A"/>
    <w:rsid w:val="00C05B5D"/>
    <w:rsid w:val="00C070EF"/>
    <w:rsid w:val="00C072A6"/>
    <w:rsid w:val="00C11229"/>
    <w:rsid w:val="00C11426"/>
    <w:rsid w:val="00C11748"/>
    <w:rsid w:val="00C11837"/>
    <w:rsid w:val="00C11A3B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6C57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AC9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37E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3BD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227"/>
    <w:rsid w:val="00CA19BA"/>
    <w:rsid w:val="00CA24E1"/>
    <w:rsid w:val="00CA438D"/>
    <w:rsid w:val="00CA4F53"/>
    <w:rsid w:val="00CA67AE"/>
    <w:rsid w:val="00CB0130"/>
    <w:rsid w:val="00CB042E"/>
    <w:rsid w:val="00CB1526"/>
    <w:rsid w:val="00CB43AA"/>
    <w:rsid w:val="00CB4B2A"/>
    <w:rsid w:val="00CB4F34"/>
    <w:rsid w:val="00CB6941"/>
    <w:rsid w:val="00CB70F2"/>
    <w:rsid w:val="00CC0616"/>
    <w:rsid w:val="00CC1581"/>
    <w:rsid w:val="00CC15AB"/>
    <w:rsid w:val="00CC1D7F"/>
    <w:rsid w:val="00CC1F18"/>
    <w:rsid w:val="00CC2A01"/>
    <w:rsid w:val="00CC3A86"/>
    <w:rsid w:val="00CC443F"/>
    <w:rsid w:val="00CC509B"/>
    <w:rsid w:val="00CC5150"/>
    <w:rsid w:val="00CC574A"/>
    <w:rsid w:val="00CC6C54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562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5648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556"/>
    <w:rsid w:val="00D5352F"/>
    <w:rsid w:val="00D53D54"/>
    <w:rsid w:val="00D556B8"/>
    <w:rsid w:val="00D55913"/>
    <w:rsid w:val="00D55C2F"/>
    <w:rsid w:val="00D55F16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6545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30BB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7FF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1E21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3A"/>
    <w:rsid w:val="00DF6E95"/>
    <w:rsid w:val="00DF7A29"/>
    <w:rsid w:val="00E01BD7"/>
    <w:rsid w:val="00E01EFF"/>
    <w:rsid w:val="00E02170"/>
    <w:rsid w:val="00E0270A"/>
    <w:rsid w:val="00E03A95"/>
    <w:rsid w:val="00E05737"/>
    <w:rsid w:val="00E05CCD"/>
    <w:rsid w:val="00E06733"/>
    <w:rsid w:val="00E06D98"/>
    <w:rsid w:val="00E072EC"/>
    <w:rsid w:val="00E1038A"/>
    <w:rsid w:val="00E10597"/>
    <w:rsid w:val="00E10762"/>
    <w:rsid w:val="00E10A14"/>
    <w:rsid w:val="00E14047"/>
    <w:rsid w:val="00E15BD9"/>
    <w:rsid w:val="00E1603F"/>
    <w:rsid w:val="00E16904"/>
    <w:rsid w:val="00E176B9"/>
    <w:rsid w:val="00E204E2"/>
    <w:rsid w:val="00E21125"/>
    <w:rsid w:val="00E21508"/>
    <w:rsid w:val="00E22077"/>
    <w:rsid w:val="00E22D36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2EB7"/>
    <w:rsid w:val="00E54E99"/>
    <w:rsid w:val="00E551EE"/>
    <w:rsid w:val="00E56A39"/>
    <w:rsid w:val="00E571DF"/>
    <w:rsid w:val="00E61F44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7A5"/>
    <w:rsid w:val="00E71AFE"/>
    <w:rsid w:val="00E73A4D"/>
    <w:rsid w:val="00E74175"/>
    <w:rsid w:val="00E745BB"/>
    <w:rsid w:val="00E747D1"/>
    <w:rsid w:val="00E74EE4"/>
    <w:rsid w:val="00E756A0"/>
    <w:rsid w:val="00E75B82"/>
    <w:rsid w:val="00E75DA2"/>
    <w:rsid w:val="00E76B41"/>
    <w:rsid w:val="00E76FB6"/>
    <w:rsid w:val="00E77281"/>
    <w:rsid w:val="00E7742F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298D"/>
    <w:rsid w:val="00E946C9"/>
    <w:rsid w:val="00E94B6F"/>
    <w:rsid w:val="00E96AC0"/>
    <w:rsid w:val="00EA094B"/>
    <w:rsid w:val="00EA0A84"/>
    <w:rsid w:val="00EA150B"/>
    <w:rsid w:val="00EA215E"/>
    <w:rsid w:val="00EA35BE"/>
    <w:rsid w:val="00EA45D5"/>
    <w:rsid w:val="00EA4C6A"/>
    <w:rsid w:val="00EA68EF"/>
    <w:rsid w:val="00EA6A52"/>
    <w:rsid w:val="00EA75E1"/>
    <w:rsid w:val="00EA7C65"/>
    <w:rsid w:val="00EB0F27"/>
    <w:rsid w:val="00EB1E83"/>
    <w:rsid w:val="00EB5D30"/>
    <w:rsid w:val="00EB5DEF"/>
    <w:rsid w:val="00EB5F48"/>
    <w:rsid w:val="00EB647E"/>
    <w:rsid w:val="00EB7AC9"/>
    <w:rsid w:val="00EB7ED2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02B"/>
    <w:rsid w:val="00EC6124"/>
    <w:rsid w:val="00EC6B32"/>
    <w:rsid w:val="00EC700C"/>
    <w:rsid w:val="00EC728B"/>
    <w:rsid w:val="00EC7E89"/>
    <w:rsid w:val="00ED0719"/>
    <w:rsid w:val="00ED118A"/>
    <w:rsid w:val="00ED3373"/>
    <w:rsid w:val="00ED6287"/>
    <w:rsid w:val="00ED7010"/>
    <w:rsid w:val="00ED7207"/>
    <w:rsid w:val="00ED734C"/>
    <w:rsid w:val="00EE09B5"/>
    <w:rsid w:val="00EE0A18"/>
    <w:rsid w:val="00EE0D13"/>
    <w:rsid w:val="00EE1B13"/>
    <w:rsid w:val="00EE2CF8"/>
    <w:rsid w:val="00EE3A35"/>
    <w:rsid w:val="00EE4FAE"/>
    <w:rsid w:val="00EE589F"/>
    <w:rsid w:val="00EE7379"/>
    <w:rsid w:val="00EF01FD"/>
    <w:rsid w:val="00EF0D54"/>
    <w:rsid w:val="00EF22B8"/>
    <w:rsid w:val="00EF2F98"/>
    <w:rsid w:val="00EF4122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597"/>
    <w:rsid w:val="00F07F96"/>
    <w:rsid w:val="00F10A41"/>
    <w:rsid w:val="00F11247"/>
    <w:rsid w:val="00F117C3"/>
    <w:rsid w:val="00F129CF"/>
    <w:rsid w:val="00F14634"/>
    <w:rsid w:val="00F150D8"/>
    <w:rsid w:val="00F1582E"/>
    <w:rsid w:val="00F163C4"/>
    <w:rsid w:val="00F167CE"/>
    <w:rsid w:val="00F16A03"/>
    <w:rsid w:val="00F17270"/>
    <w:rsid w:val="00F173A5"/>
    <w:rsid w:val="00F17689"/>
    <w:rsid w:val="00F20B5C"/>
    <w:rsid w:val="00F22352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26C9"/>
    <w:rsid w:val="00F5444E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6919"/>
    <w:rsid w:val="00F727E6"/>
    <w:rsid w:val="00F72AF7"/>
    <w:rsid w:val="00F72D2E"/>
    <w:rsid w:val="00F72D30"/>
    <w:rsid w:val="00F73D5B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328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922"/>
    <w:rsid w:val="00FC679F"/>
    <w:rsid w:val="00FC6DFE"/>
    <w:rsid w:val="00FC769A"/>
    <w:rsid w:val="00FD10B2"/>
    <w:rsid w:val="00FD12A5"/>
    <w:rsid w:val="00FD1607"/>
    <w:rsid w:val="00FD194B"/>
    <w:rsid w:val="00FD3659"/>
    <w:rsid w:val="00FE1168"/>
    <w:rsid w:val="00FE1869"/>
    <w:rsid w:val="00FE36AE"/>
    <w:rsid w:val="00FE44DB"/>
    <w:rsid w:val="00FE61D8"/>
    <w:rsid w:val="00FE76B6"/>
    <w:rsid w:val="00FE7A35"/>
    <w:rsid w:val="00FF0ADA"/>
    <w:rsid w:val="00FF0C31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836E"/>
  <w15:docId w15:val="{F672A006-D4C2-43D9-84C5-BD1DF9AA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,Абзац списка литеральный,1,UL,Абзац маркированнный,Table-Normal,RSHB_Table-Normal,Предусловия,1. Абзац списка,lp1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,Абзац списка литеральный Знак,1 Знак,UL Знак,lp1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7D4E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D4E7A"/>
  </w:style>
  <w:style w:type="character" w:styleId="af3">
    <w:name w:val="Unresolved Mention"/>
    <w:basedOn w:val="a0"/>
    <w:uiPriority w:val="99"/>
    <w:semiHidden/>
    <w:unhideWhenUsed/>
    <w:rsid w:val="007D4E7A"/>
    <w:rPr>
      <w:color w:val="605E5C"/>
      <w:shd w:val="clear" w:color="auto" w:fill="E1DFDD"/>
    </w:rPr>
  </w:style>
  <w:style w:type="paragraph" w:customStyle="1" w:styleId="af4">
    <w:name w:val="Подподпункт"/>
    <w:basedOn w:val="a"/>
    <w:rsid w:val="00EC602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74D5"/>
    <w:pPr>
      <w:suppressAutoHyphens/>
      <w:autoSpaceDN w:val="0"/>
      <w:textAlignment w:val="baseline"/>
    </w:pPr>
    <w:rPr>
      <w:rFonts w:ascii="Calibri" w:eastAsia="Segoe UI" w:hAnsi="Calibri" w:cs="Tahoma"/>
    </w:rPr>
  </w:style>
  <w:style w:type="character" w:customStyle="1" w:styleId="Internetlink">
    <w:name w:val="Internet link"/>
    <w:basedOn w:val="a0"/>
    <w:rsid w:val="000A7F67"/>
    <w:rPr>
      <w:color w:val="0000FF"/>
      <w:u w:val="single"/>
    </w:rPr>
  </w:style>
  <w:style w:type="numbering" w:styleId="111111">
    <w:name w:val="Outline List 2"/>
    <w:basedOn w:val="a2"/>
    <w:uiPriority w:val="99"/>
    <w:semiHidden/>
    <w:unhideWhenUsed/>
    <w:rsid w:val="00E745BB"/>
    <w:pPr>
      <w:numPr>
        <w:numId w:val="18"/>
      </w:numPr>
    </w:pPr>
  </w:style>
  <w:style w:type="numbering" w:customStyle="1" w:styleId="1111111">
    <w:name w:val="1 / 1.1 / 1.1.11"/>
    <w:basedOn w:val="a2"/>
    <w:next w:val="111111"/>
    <w:rsid w:val="00E745BB"/>
    <w:pPr>
      <w:numPr>
        <w:numId w:val="19"/>
      </w:numPr>
    </w:pPr>
  </w:style>
  <w:style w:type="character" w:customStyle="1" w:styleId="normaltextrun">
    <w:name w:val="normaltextrun"/>
    <w:basedOn w:val="a0"/>
    <w:rsid w:val="00FF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274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002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802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4798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666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47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5392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5pl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5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0967-087E-4C99-8B9C-06038971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2677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90</cp:revision>
  <cp:lastPrinted>2023-02-13T15:02:00Z</cp:lastPrinted>
  <dcterms:created xsi:type="dcterms:W3CDTF">2022-08-09T14:26:00Z</dcterms:created>
  <dcterms:modified xsi:type="dcterms:W3CDTF">2024-08-21T13:41:00Z</dcterms:modified>
</cp:coreProperties>
</file>